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CB69" w14:textId="001095CF" w:rsidR="00C15904" w:rsidRPr="005C2104" w:rsidRDefault="00564975" w:rsidP="00564975">
      <w:pPr>
        <w:jc w:val="center"/>
        <w:rPr>
          <w:rFonts w:ascii="Bahnschrift Light" w:hAnsi="Bahnschrift Light"/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2104">
        <w:rPr>
          <w:rFonts w:ascii="Bahnschrift Light" w:hAnsi="Bahnschrift Light"/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Pályázat </w:t>
      </w:r>
      <w:r w:rsidR="00A8485B" w:rsidRPr="005C2104">
        <w:rPr>
          <w:rFonts w:ascii="Bahnschrift Light" w:hAnsi="Bahnschrift Light"/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esélyegyenlőségi és lakhatási </w:t>
      </w:r>
      <w:r w:rsidRPr="005C2104">
        <w:rPr>
          <w:rFonts w:ascii="Bahnschrift Light" w:hAnsi="Bahnschrift Light"/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referens tisztségre</w:t>
      </w:r>
    </w:p>
    <w:p w14:paraId="298E8AB1" w14:textId="4289427F" w:rsidR="00564975" w:rsidRPr="005C2104" w:rsidRDefault="00564975" w:rsidP="00564975">
      <w:pPr>
        <w:jc w:val="center"/>
        <w:rPr>
          <w:sz w:val="28"/>
          <w:szCs w:val="28"/>
        </w:rPr>
      </w:pPr>
      <w:r w:rsidRPr="005C2104">
        <w:rPr>
          <w:sz w:val="28"/>
          <w:szCs w:val="28"/>
        </w:rPr>
        <w:t>Nagy Dávid</w:t>
      </w:r>
    </w:p>
    <w:p w14:paraId="26C8E173" w14:textId="601D6605" w:rsidR="00564975" w:rsidRPr="005C2104" w:rsidRDefault="00564975" w:rsidP="00564975">
      <w:pPr>
        <w:jc w:val="center"/>
        <w:rPr>
          <w:sz w:val="28"/>
          <w:szCs w:val="28"/>
        </w:rPr>
      </w:pPr>
      <w:r w:rsidRPr="005C2104">
        <w:rPr>
          <w:sz w:val="28"/>
          <w:szCs w:val="28"/>
        </w:rPr>
        <w:t>2022.05.</w:t>
      </w:r>
      <w:r w:rsidR="005C2104" w:rsidRPr="005C2104">
        <w:rPr>
          <w:sz w:val="28"/>
          <w:szCs w:val="28"/>
        </w:rPr>
        <w:t>10</w:t>
      </w:r>
    </w:p>
    <w:p w14:paraId="452EC16E" w14:textId="33E6D21D" w:rsidR="00564975" w:rsidRPr="005C2104" w:rsidRDefault="00564975" w:rsidP="00C559A6">
      <w:pPr>
        <w:spacing w:before="240" w:after="240"/>
        <w:rPr>
          <w:b/>
          <w:bCs/>
          <w:sz w:val="32"/>
          <w:szCs w:val="32"/>
        </w:rPr>
      </w:pPr>
      <w:r w:rsidRPr="005C2104">
        <w:rPr>
          <w:b/>
          <w:bCs/>
          <w:sz w:val="32"/>
          <w:szCs w:val="32"/>
        </w:rPr>
        <w:t>1. Bemutatkozás</w:t>
      </w:r>
    </w:p>
    <w:p w14:paraId="391781C5" w14:textId="21742528" w:rsidR="00564975" w:rsidRDefault="00564975" w:rsidP="00564975">
      <w:r>
        <w:t xml:space="preserve">Nagy Dávid vagyok, idén végzem el a második évemet </w:t>
      </w:r>
      <w:proofErr w:type="spellStart"/>
      <w:r>
        <w:t>BSc</w:t>
      </w:r>
      <w:proofErr w:type="spellEnd"/>
      <w:r>
        <w:t xml:space="preserve"> biológus alapszakon, a </w:t>
      </w:r>
      <w:proofErr w:type="spellStart"/>
      <w:r>
        <w:t>BSc</w:t>
      </w:r>
      <w:proofErr w:type="spellEnd"/>
      <w:r>
        <w:t xml:space="preserve"> után pedig mesterképzésemet is az ELTE-n szeretném folytatni. A Mohácsi Kisfaludy Károly gimnáziumban érettségiztem 2020-ban és ebben az évben ősszel el is kezdtem a biológus alapszakot. Az első évben is próbáltam aktív tagja lenni a Kari és szakterületi életnek.</w:t>
      </w:r>
    </w:p>
    <w:p w14:paraId="7FC22A6C" w14:textId="108515C3" w:rsidR="00564975" w:rsidRPr="005C2104" w:rsidRDefault="00564975" w:rsidP="00C559A6">
      <w:pPr>
        <w:spacing w:before="240" w:after="240"/>
        <w:rPr>
          <w:b/>
          <w:bCs/>
          <w:sz w:val="32"/>
          <w:szCs w:val="32"/>
        </w:rPr>
      </w:pPr>
      <w:r w:rsidRPr="005C2104">
        <w:rPr>
          <w:b/>
          <w:bCs/>
          <w:sz w:val="32"/>
          <w:szCs w:val="32"/>
        </w:rPr>
        <w:t>2.Motiváció</w:t>
      </w:r>
    </w:p>
    <w:p w14:paraId="5CA090C3" w14:textId="4679C146" w:rsidR="00564975" w:rsidRDefault="000942DC" w:rsidP="00564975">
      <w:r>
        <w:t xml:space="preserve">A 2021-es </w:t>
      </w:r>
      <w:proofErr w:type="spellStart"/>
      <w:r>
        <w:t>gólyatáborban</w:t>
      </w:r>
      <w:proofErr w:type="spellEnd"/>
      <w:r>
        <w:t xml:space="preserve"> szervezőként voltam jelen és a CAMP-en is segített</w:t>
      </w:r>
      <w:r w:rsidR="00466BF3">
        <w:t>em</w:t>
      </w:r>
      <w:r>
        <w:t xml:space="preserve">. </w:t>
      </w:r>
      <w:r w:rsidR="00564975">
        <w:t xml:space="preserve">A második évem alatt még szorosabb kapcsolatba kerültem a HÖK életével, néhány alkalommal részt is vettem a </w:t>
      </w:r>
      <w:r>
        <w:t xml:space="preserve">küldöttgyűlési ülésen. </w:t>
      </w:r>
      <w:r w:rsidR="008060FC">
        <w:t xml:space="preserve">Nagy segítségemre volt </w:t>
      </w:r>
      <w:r w:rsidR="00715A81">
        <w:t xml:space="preserve">Kutas Domonkos kommunikációs </w:t>
      </w:r>
      <w:r w:rsidR="00B70EAF">
        <w:t xml:space="preserve">referens és </w:t>
      </w:r>
      <w:r w:rsidR="00715A81">
        <w:t xml:space="preserve">Kása Kata Hanga </w:t>
      </w:r>
      <w:r w:rsidR="00B70EAF">
        <w:t>szakterületi koordinátor</w:t>
      </w:r>
      <w:r w:rsidR="003367A9">
        <w:t xml:space="preserve"> a HÖK megismerésében</w:t>
      </w:r>
      <w:r w:rsidR="00B70EAF">
        <w:t xml:space="preserve">. Magamat empatikusnak és megértőnek tartom. Ezeket a tulajdonságaimat fejlesztettem a Háttér társaságnál elvégzett Lelki segélyszolgálatos képzésen és az ott folytatott </w:t>
      </w:r>
      <w:proofErr w:type="spellStart"/>
      <w:r w:rsidR="00B70EAF">
        <w:t>önkénteskedésem</w:t>
      </w:r>
      <w:proofErr w:type="spellEnd"/>
      <w:r w:rsidR="00B70EAF">
        <w:t xml:space="preserve"> során. Ez egy civil szervezet, amely főként LMTBQ embereknek segít, mint lelki, mint jogi tanácsok adásában is, 2022 januárjában pedig ebben a civil szervezetben megválasztottak Felügyelő Bizottsági tagnak,</w:t>
      </w:r>
      <w:r w:rsidR="003F50A9">
        <w:t xml:space="preserve"> ami </w:t>
      </w:r>
      <w:r w:rsidR="00980D52">
        <w:t>a szervezet utólagos ellenőrzésével jár együtt</w:t>
      </w:r>
      <w:r w:rsidR="003F50A9">
        <w:t>.</w:t>
      </w:r>
      <w:r w:rsidR="00FC5711">
        <w:t xml:space="preserve"> </w:t>
      </w:r>
      <w:r w:rsidR="00276849">
        <w:t xml:space="preserve">Az alábbi tevékenységeim során szerzett tapasztalataimat is tudom </w:t>
      </w:r>
      <w:r w:rsidR="002F543D">
        <w:t xml:space="preserve">hasznosítani a referensi munkám során: </w:t>
      </w:r>
      <w:r w:rsidR="00B70EAF">
        <w:t>2020-ban önkéntesen tanítottam a szülőfalumban lakó alsós és gimnáziumos diákokat a covid lezárás miatt kialakult tanulási nehézségeik elkerülése miatt.</w:t>
      </w:r>
      <w:r w:rsidR="00A20822">
        <w:t xml:space="preserve"> 2021 szeptemberében pedig jelentkeztem autizmus kortárs segítőnek és részt is vettem a felkészítésen.</w:t>
      </w:r>
      <w:r w:rsidR="0065665A">
        <w:t xml:space="preserve"> Részt vettem a L</w:t>
      </w:r>
      <w:r w:rsidR="00BA6810">
        <w:t>EN civil falú SHÜTI-s programján</w:t>
      </w:r>
      <w:r w:rsidR="0042779A">
        <w:t xml:space="preserve">, ahol </w:t>
      </w:r>
      <w:r w:rsidR="009F153C">
        <w:t xml:space="preserve">vakok és </w:t>
      </w:r>
      <w:proofErr w:type="spellStart"/>
      <w:r w:rsidR="009F153C">
        <w:t>gyengénlátók</w:t>
      </w:r>
      <w:proofErr w:type="spellEnd"/>
      <w:r w:rsidR="009F153C">
        <w:t xml:space="preserve"> </w:t>
      </w:r>
      <w:r w:rsidR="003D7FBE">
        <w:t>segítéséről szereztem információt.</w:t>
      </w:r>
      <w:r w:rsidR="00A20822">
        <w:t xml:space="preserve"> </w:t>
      </w:r>
    </w:p>
    <w:p w14:paraId="58FDC458" w14:textId="1B2E300D" w:rsidR="00B70EAF" w:rsidRPr="005C2104" w:rsidRDefault="00B70EAF" w:rsidP="00564975">
      <w:pPr>
        <w:rPr>
          <w:b/>
          <w:bCs/>
          <w:sz w:val="32"/>
          <w:szCs w:val="32"/>
        </w:rPr>
      </w:pPr>
      <w:r w:rsidRPr="005C2104">
        <w:rPr>
          <w:b/>
          <w:bCs/>
          <w:sz w:val="32"/>
          <w:szCs w:val="32"/>
        </w:rPr>
        <w:t>3. Célok és tervek</w:t>
      </w:r>
    </w:p>
    <w:p w14:paraId="55F622A3" w14:textId="5920D9B3" w:rsidR="00B70EAF" w:rsidRPr="005C2104" w:rsidRDefault="00B70EAF" w:rsidP="00C559A6">
      <w:pPr>
        <w:spacing w:before="240" w:after="240"/>
        <w:rPr>
          <w:b/>
          <w:bCs/>
          <w:sz w:val="28"/>
          <w:szCs w:val="28"/>
        </w:rPr>
      </w:pPr>
      <w:r w:rsidRPr="005C2104">
        <w:rPr>
          <w:b/>
          <w:bCs/>
          <w:sz w:val="28"/>
          <w:szCs w:val="28"/>
        </w:rPr>
        <w:t>3.1 Mentorrendszer</w:t>
      </w:r>
    </w:p>
    <w:p w14:paraId="5C4C9D4A" w14:textId="60F77C76" w:rsidR="00EB2032" w:rsidRDefault="00EB2032" w:rsidP="00564975">
      <w:r>
        <w:t>Az esélyegyenlőségi és a kollégiumi ügyekben nagy szerepe van a mentorrendszernek, a lakhatási lehetőségeknek ismertetése elsősorban a mentorokra hárul, hiszen velük lépnek előszőr kapcsolatba az új hallgatók.</w:t>
      </w:r>
      <w:r w:rsidR="00A8485B">
        <w:t xml:space="preserve"> Fontos, hogy a mentorképzés során, mint eddig is nagy szerepe legyen a lakhatási lehetőségek ismeretének. Az esélyegyenlőség megteremtésében is nagy segítség van a mentoroknak, hiszen őket ismerik a legtöbben és szoros kapcsolatuk révén a gólyákkal bizalmi viszony is ki van alakulva köztük és erre szeretnék nagyobb hangsúlyt fektetni, hogy ha bárkit hátrányos megkülönböztetés ér szóljon a mentorának és ne tartsa magába.</w:t>
      </w:r>
      <w:r w:rsidR="00797135">
        <w:t xml:space="preserve"> </w:t>
      </w:r>
      <w:r w:rsidR="00631EEB">
        <w:t xml:space="preserve">Szívesen tartanék előadást a mentorképzés során, </w:t>
      </w:r>
      <w:r w:rsidR="00AA6F28">
        <w:t xml:space="preserve">segítenék felkészíteni </w:t>
      </w:r>
      <w:r w:rsidR="000F31F9">
        <w:t xml:space="preserve">a mentorjelölteket </w:t>
      </w:r>
      <w:r w:rsidR="00AA6F28">
        <w:t xml:space="preserve">az esetleges </w:t>
      </w:r>
      <w:r w:rsidR="000F31F9">
        <w:t>megpróbáltatásokkal</w:t>
      </w:r>
      <w:r w:rsidR="0024601E">
        <w:t xml:space="preserve"> szemben</w:t>
      </w:r>
      <w:r w:rsidR="000F31F9">
        <w:t>.</w:t>
      </w:r>
      <w:r w:rsidR="0024601E">
        <w:t xml:space="preserve"> </w:t>
      </w:r>
      <w:r w:rsidR="00026ABF">
        <w:t xml:space="preserve">A </w:t>
      </w:r>
      <w:r w:rsidR="00401A78">
        <w:t>mentorok kiválasztása után az érzékenyítést is fontosnak tartom</w:t>
      </w:r>
      <w:r w:rsidR="00C3292C">
        <w:t>, melyet játékos formában valósítanék meg</w:t>
      </w:r>
      <w:r w:rsidR="00BA4169">
        <w:t xml:space="preserve">, </w:t>
      </w:r>
      <w:r w:rsidR="00174319">
        <w:t>már van tapasztalatom érzékenyítés terén</w:t>
      </w:r>
      <w:r w:rsidR="008807DA">
        <w:t>,</w:t>
      </w:r>
      <w:r w:rsidR="00675920">
        <w:t xml:space="preserve"> hiszen a </w:t>
      </w:r>
      <w:proofErr w:type="spellStart"/>
      <w:r w:rsidR="00675920">
        <w:t>Pride-on</w:t>
      </w:r>
      <w:proofErr w:type="spellEnd"/>
      <w:r w:rsidR="00675920">
        <w:t xml:space="preserve"> és</w:t>
      </w:r>
      <w:r w:rsidR="008807DA">
        <w:t xml:space="preserve"> a</w:t>
      </w:r>
      <w:r w:rsidR="00675920">
        <w:t xml:space="preserve"> </w:t>
      </w:r>
      <w:r w:rsidR="000C572E">
        <w:t xml:space="preserve">transz </w:t>
      </w:r>
      <w:r w:rsidR="000C572E">
        <w:lastRenderedPageBreak/>
        <w:t>napon is tartottam ilyet</w:t>
      </w:r>
      <w:r w:rsidR="0065205F">
        <w:t xml:space="preserve">, és az eddigi tapasztalataim alapján </w:t>
      </w:r>
      <w:r w:rsidR="00670A06">
        <w:t>a stigmákat gyakran a dolgok nem kellő ismerete miatt állítják fel az emberek</w:t>
      </w:r>
      <w:r w:rsidR="000A2FA7">
        <w:t xml:space="preserve">, ezt a tudást felhasználnám a mentorrendszernél </w:t>
      </w:r>
      <w:r w:rsidR="00D640FD">
        <w:t xml:space="preserve">például </w:t>
      </w:r>
      <w:r w:rsidR="003843FD">
        <w:t>csoport</w:t>
      </w:r>
      <w:r w:rsidR="00CE1A52">
        <w:t xml:space="preserve">vetélkedők </w:t>
      </w:r>
      <w:r w:rsidR="00AC1C6B">
        <w:t xml:space="preserve">során </w:t>
      </w:r>
      <w:r w:rsidR="006D1A12">
        <w:t xml:space="preserve">játékos formában </w:t>
      </w:r>
      <w:r w:rsidR="00AC1C6B">
        <w:t>adnám át a szükséges tudást a mentoroknak.</w:t>
      </w:r>
    </w:p>
    <w:p w14:paraId="205390C9" w14:textId="137C5901" w:rsidR="00B70EAF" w:rsidRPr="005C2104" w:rsidRDefault="00B70EAF" w:rsidP="00043D1D">
      <w:pPr>
        <w:spacing w:before="240" w:after="240"/>
        <w:rPr>
          <w:b/>
          <w:bCs/>
          <w:sz w:val="28"/>
          <w:szCs w:val="28"/>
        </w:rPr>
      </w:pPr>
      <w:r w:rsidRPr="005C2104">
        <w:rPr>
          <w:b/>
          <w:bCs/>
          <w:sz w:val="28"/>
          <w:szCs w:val="28"/>
        </w:rPr>
        <w:t xml:space="preserve">3.2 Speciális igényű hallgatók </w:t>
      </w:r>
      <w:r w:rsidR="00311686" w:rsidRPr="005C2104">
        <w:rPr>
          <w:b/>
          <w:bCs/>
          <w:sz w:val="28"/>
          <w:szCs w:val="28"/>
        </w:rPr>
        <w:t>lehetőségei</w:t>
      </w:r>
    </w:p>
    <w:p w14:paraId="246F3DD4" w14:textId="3A3410CA" w:rsidR="00A8485B" w:rsidRDefault="00A8485B" w:rsidP="00564975">
      <w:r>
        <w:t>Fontosnak tartom a hallgatók még jobban tájékozottak legyenek, hogy a speciális igényüket tudják kinek kell jelezni. Sajnos még mindig vannak olyan felsőbb éves egyetemisták, akik nem tudják, hogy speciális igényüket kinek kell jelezni és hogy az könnyítést jelenthet nekik egy-egy számonkérésen.</w:t>
      </w:r>
      <w:r w:rsidR="003D4B72">
        <w:t xml:space="preserve"> Különösen igaz ez a diszgráfiás, diszle</w:t>
      </w:r>
      <w:r w:rsidR="0081165E">
        <w:t>x</w:t>
      </w:r>
      <w:r w:rsidR="003D4B72">
        <w:t>iás</w:t>
      </w:r>
      <w:r w:rsidR="003D2607">
        <w:t xml:space="preserve">, </w:t>
      </w:r>
      <w:proofErr w:type="spellStart"/>
      <w:r w:rsidR="003D2607">
        <w:t>diszkalkuli</w:t>
      </w:r>
      <w:r w:rsidR="0081165E">
        <w:t>ás</w:t>
      </w:r>
      <w:proofErr w:type="spellEnd"/>
      <w:r w:rsidR="003D4B72">
        <w:t xml:space="preserve"> és színtévesztő hallgatókra.</w:t>
      </w:r>
      <w:r>
        <w:t xml:space="preserve"> A felvilágosítással kapcsolatos terveimről szeretnék beszélni a szakterületi koordinátorokkal, mentorfelelőssel</w:t>
      </w:r>
      <w:r w:rsidR="000F76EA">
        <w:t xml:space="preserve">, a feladathoz felhasználnám </w:t>
      </w:r>
      <w:r w:rsidR="00114B50">
        <w:t xml:space="preserve">a </w:t>
      </w:r>
      <w:r w:rsidR="003A6D87">
        <w:t>tavaly készült kisokos</w:t>
      </w:r>
      <w:r w:rsidR="00114B50">
        <w:t>t</w:t>
      </w:r>
      <w:r w:rsidR="00AD5A00">
        <w:t>, amit</w:t>
      </w:r>
      <w:r>
        <w:t xml:space="preserve"> </w:t>
      </w:r>
      <w:r w:rsidR="003A6D87">
        <w:t>népszerűsít</w:t>
      </w:r>
      <w:r w:rsidR="00AD5A00">
        <w:t>enék</w:t>
      </w:r>
      <w:r w:rsidR="003A6D87">
        <w:t xml:space="preserve"> </w:t>
      </w:r>
      <w:r w:rsidR="0030357B">
        <w:t>elektronikus</w:t>
      </w:r>
      <w:r w:rsidR="003A6D87">
        <w:t xml:space="preserve"> úton</w:t>
      </w:r>
      <w:r w:rsidR="00423A70">
        <w:t xml:space="preserve">, mihez a kommunikációs referens </w:t>
      </w:r>
      <w:r w:rsidR="00167D8C">
        <w:t xml:space="preserve">és a SÜTHI </w:t>
      </w:r>
      <w:r w:rsidR="0030357B">
        <w:t xml:space="preserve">segítségét </w:t>
      </w:r>
      <w:r w:rsidR="0000374D">
        <w:t>venném igényben.</w:t>
      </w:r>
    </w:p>
    <w:p w14:paraId="1C2EE022" w14:textId="3993516B" w:rsidR="00311686" w:rsidRPr="005C2104" w:rsidRDefault="00311686" w:rsidP="00043D1D">
      <w:pPr>
        <w:spacing w:before="240" w:after="240"/>
        <w:rPr>
          <w:b/>
          <w:bCs/>
          <w:sz w:val="28"/>
          <w:szCs w:val="28"/>
        </w:rPr>
      </w:pPr>
      <w:r w:rsidRPr="005C2104">
        <w:rPr>
          <w:b/>
          <w:bCs/>
          <w:sz w:val="28"/>
          <w:szCs w:val="28"/>
        </w:rPr>
        <w:t>3.3 Személyi segítők</w:t>
      </w:r>
    </w:p>
    <w:p w14:paraId="63A759E6" w14:textId="196141D3" w:rsidR="00A20822" w:rsidRDefault="00A20822" w:rsidP="00564975">
      <w:r>
        <w:t>Akinek igénye van rá tud személyi segítőt kérni a SHÜTI-nél. Azonban kevés személyi segítő van és ennek szeretném a népszerűsítését végezni, sajnos sokszor van olyan, hogy egy speciális igényű hallgató mellé nem tud a SHÜTI azonos szakon tanuló hallgatót biztosítani személyi segítőnek, ennek a problémának a megoldását abban látom, ha népszerűsítve van az, hogy a hallgatók jelentkezzenek személyi segítőnek</w:t>
      </w:r>
      <w:r w:rsidR="00693D9A">
        <w:t>, esetleg nagyobb hangsúlyt fektetni arra</w:t>
      </w:r>
      <w:r w:rsidR="00485125">
        <w:t>, hogy ez egy fizet</w:t>
      </w:r>
      <w:r w:rsidR="0068354E">
        <w:t>et</w:t>
      </w:r>
      <w:r w:rsidR="00485125">
        <w:t>t tevékenység hiszen ez ösztönző</w:t>
      </w:r>
      <w:r w:rsidR="0068354E">
        <w:t>en hathat a leendő személyi segítőkre.</w:t>
      </w:r>
    </w:p>
    <w:p w14:paraId="5CE17762" w14:textId="39612B83" w:rsidR="00311686" w:rsidRPr="00275992" w:rsidRDefault="00311686" w:rsidP="00043D1D">
      <w:pPr>
        <w:spacing w:before="240" w:after="240"/>
        <w:rPr>
          <w:b/>
          <w:bCs/>
          <w:sz w:val="28"/>
          <w:szCs w:val="28"/>
        </w:rPr>
      </w:pPr>
      <w:r w:rsidRPr="00275992">
        <w:rPr>
          <w:b/>
          <w:bCs/>
          <w:sz w:val="28"/>
          <w:szCs w:val="28"/>
        </w:rPr>
        <w:t xml:space="preserve">3.4 Lakhatás </w:t>
      </w:r>
    </w:p>
    <w:p w14:paraId="5FCF21EC" w14:textId="715D98AA" w:rsidR="00A20822" w:rsidRDefault="00A20822" w:rsidP="00564975">
      <w:r>
        <w:t xml:space="preserve">A referensi feladataim közé tartozik a hallgatók lakhatásának az ügye. </w:t>
      </w:r>
      <w:r w:rsidR="00C109A7">
        <w:t>Itt is fontosnak tartom a megfelelő tájékozottságot, hogy milyen lehetőségei is vannak egy hallgatónak. Sajnos az albérletház nem volt népszerűsítve kellőképpen, pedig egy szorongással küzdő diáknak fontos tudnia róla</w:t>
      </w:r>
      <w:r w:rsidR="00106B67">
        <w:t>, v</w:t>
      </w:r>
      <w:r w:rsidR="00C109A7">
        <w:t>agy akár egy autista hallgatónak. Fontos, hogy segítsek azoknak a hallgatóknak is, akik kollégiumba szeretnének menni, milyen lehetőségeik is vannak és jogosultak-e rá.</w:t>
      </w:r>
      <w:r w:rsidR="00A41064">
        <w:t xml:space="preserve">  A </w:t>
      </w:r>
      <w:proofErr w:type="spellStart"/>
      <w:r w:rsidR="00A41064">
        <w:t>KolHÖK</w:t>
      </w:r>
      <w:proofErr w:type="spellEnd"/>
      <w:r w:rsidR="00A41064">
        <w:t xml:space="preserve">-kel </w:t>
      </w:r>
      <w:r w:rsidR="005A201D">
        <w:t>jobb kapcsolatot szeretnék kiépíteni.</w:t>
      </w:r>
    </w:p>
    <w:p w14:paraId="677126ED" w14:textId="3696B238" w:rsidR="00311686" w:rsidRPr="00275992" w:rsidRDefault="00311686" w:rsidP="00043D1D">
      <w:pPr>
        <w:spacing w:before="240" w:after="240"/>
        <w:rPr>
          <w:b/>
          <w:bCs/>
          <w:sz w:val="28"/>
          <w:szCs w:val="28"/>
        </w:rPr>
      </w:pPr>
      <w:r w:rsidRPr="00275992">
        <w:rPr>
          <w:b/>
          <w:bCs/>
          <w:sz w:val="28"/>
          <w:szCs w:val="28"/>
        </w:rPr>
        <w:t xml:space="preserve">3.5 </w:t>
      </w:r>
      <w:proofErr w:type="spellStart"/>
      <w:r w:rsidRPr="00275992">
        <w:rPr>
          <w:b/>
          <w:bCs/>
          <w:sz w:val="28"/>
          <w:szCs w:val="28"/>
        </w:rPr>
        <w:t>Diszkriminácó</w:t>
      </w:r>
      <w:proofErr w:type="spellEnd"/>
    </w:p>
    <w:p w14:paraId="4E3FD586" w14:textId="13AFE130" w:rsidR="00C109A7" w:rsidRDefault="00C109A7" w:rsidP="00564975">
      <w:r>
        <w:t>Vannak olyan helyzetek sajnos amikor egy hallgatót hátrányos megkülönböztetés ér, és sokszor nem tudja, hogy hova tud fordulni ezzel. Felvilágosítást kezdeményeznék a mentorokkal ezzel kapcsolatban</w:t>
      </w:r>
      <w:r w:rsidR="002B2BFD">
        <w:t xml:space="preserve">, a fent említett módon </w:t>
      </w:r>
      <w:proofErr w:type="spellStart"/>
      <w:r w:rsidR="00DE12DF">
        <w:t>érzékenyíteném</w:t>
      </w:r>
      <w:proofErr w:type="spellEnd"/>
      <w:r w:rsidR="00DE12DF">
        <w:t xml:space="preserve"> a mentorokat, akik így még nagyobb empátiával tudnának a hallgatókhoz fordulni.</w:t>
      </w:r>
      <w:r>
        <w:t xml:space="preserve"> Fontos az, hogy</w:t>
      </w:r>
      <w:r w:rsidR="00D92C4C">
        <w:t xml:space="preserve"> a mentorok </w:t>
      </w:r>
      <w:r w:rsidR="003C15D2">
        <w:t xml:space="preserve">és a diákok </w:t>
      </w:r>
      <w:r>
        <w:t>tudj</w:t>
      </w:r>
      <w:r w:rsidR="003C15D2">
        <w:t>ák</w:t>
      </w:r>
      <w:r>
        <w:t xml:space="preserve"> hova kell fordulnia, ha hátrányo</w:t>
      </w:r>
      <w:r w:rsidR="00C05B48">
        <w:t>s megkülönböztetés ér valaki</w:t>
      </w:r>
      <w:r w:rsidR="00093434">
        <w:t>t</w:t>
      </w:r>
      <w:r w:rsidR="002A094A">
        <w:t>, és fontos az is</w:t>
      </w:r>
      <w:r w:rsidR="008D4FAF">
        <w:t>,</w:t>
      </w:r>
      <w:r w:rsidR="002A094A">
        <w:t xml:space="preserve"> hogy meg is tegyék ily</w:t>
      </w:r>
      <w:r w:rsidR="00CB39E8">
        <w:t>enkor a szükséges lépéseket</w:t>
      </w:r>
      <w:r>
        <w:t xml:space="preserve">.  A </w:t>
      </w:r>
      <w:r w:rsidR="00A41064">
        <w:t>pszichológus</w:t>
      </w:r>
      <w:r>
        <w:t xml:space="preserve"> igénybevételének lehetőségét is fontosnak tartom népszerűsíteni</w:t>
      </w:r>
      <w:r w:rsidR="00211214">
        <w:t xml:space="preserve"> </w:t>
      </w:r>
      <w:r w:rsidR="00A511B2">
        <w:t>a kommunikációs referens segítségével</w:t>
      </w:r>
      <w:r w:rsidR="00211214">
        <w:t xml:space="preserve">, </w:t>
      </w:r>
      <w:r w:rsidR="00F56E7E">
        <w:t>hogy az érintett hallgató</w:t>
      </w:r>
      <w:r w:rsidR="005A012A">
        <w:t xml:space="preserve"> tudjon</w:t>
      </w:r>
      <w:r w:rsidR="00A511B2">
        <w:t xml:space="preserve"> </w:t>
      </w:r>
      <w:r w:rsidR="005A012A">
        <w:t xml:space="preserve">beszélni az </w:t>
      </w:r>
      <w:proofErr w:type="spellStart"/>
      <w:r>
        <w:t>e</w:t>
      </w:r>
      <w:r w:rsidR="00A41064">
        <w:t>l</w:t>
      </w:r>
      <w:r>
        <w:t>folytott</w:t>
      </w:r>
      <w:proofErr w:type="spellEnd"/>
      <w:r>
        <w:t xml:space="preserve"> érzelmei</w:t>
      </w:r>
      <w:r w:rsidR="005A012A">
        <w:t>ről</w:t>
      </w:r>
      <w:r>
        <w:t xml:space="preserve"> </w:t>
      </w:r>
      <w:r w:rsidR="005A012A">
        <w:t>szakember segítségével.</w:t>
      </w:r>
    </w:p>
    <w:p w14:paraId="73186D5F" w14:textId="2377FFA2" w:rsidR="00DD1544" w:rsidRPr="00275992" w:rsidRDefault="00DD1544" w:rsidP="00043D1D">
      <w:pPr>
        <w:spacing w:before="240" w:after="240"/>
        <w:rPr>
          <w:b/>
          <w:bCs/>
          <w:sz w:val="28"/>
          <w:szCs w:val="28"/>
        </w:rPr>
      </w:pPr>
      <w:r w:rsidRPr="00275992">
        <w:rPr>
          <w:b/>
          <w:bCs/>
          <w:sz w:val="28"/>
          <w:szCs w:val="28"/>
        </w:rPr>
        <w:t>3.6 Adománygyűjtés</w:t>
      </w:r>
    </w:p>
    <w:p w14:paraId="26ED67E1" w14:textId="5B53A40B" w:rsidR="00DD1544" w:rsidRDefault="00DD1544" w:rsidP="00564975">
      <w:r>
        <w:t>Továbbra is szeretném, hogy a Kar részt vegyen a karácsonyi adománygyűjtésben.</w:t>
      </w:r>
      <w:r w:rsidR="00322E2E">
        <w:t xml:space="preserve"> Süt</w:t>
      </w:r>
      <w:r w:rsidR="00C23211">
        <w:t>ivásárt megpróbálnám újraéleszteni</w:t>
      </w:r>
      <w:r w:rsidR="00D6748D">
        <w:t xml:space="preserve"> a többi lágymányosi </w:t>
      </w:r>
      <w:r w:rsidR="00CF38E5">
        <w:t>Kar segítségével.</w:t>
      </w:r>
      <w:r w:rsidR="00654D5D">
        <w:t xml:space="preserve"> Ösztönözném a hallgatókat, hogy részt vegyenek az adománygyűjté</w:t>
      </w:r>
      <w:r w:rsidR="009A08B2">
        <w:t xml:space="preserve">sben </w:t>
      </w:r>
      <w:r w:rsidR="000D0433">
        <w:t>a kommunikációs referens segítségével.</w:t>
      </w:r>
    </w:p>
    <w:p w14:paraId="187EA74D" w14:textId="410A2C85" w:rsidR="00311686" w:rsidRPr="00275992" w:rsidRDefault="00311686" w:rsidP="00043D1D">
      <w:pPr>
        <w:spacing w:before="240" w:after="240"/>
        <w:rPr>
          <w:b/>
          <w:bCs/>
          <w:sz w:val="28"/>
          <w:szCs w:val="28"/>
        </w:rPr>
      </w:pPr>
      <w:r w:rsidRPr="00275992">
        <w:rPr>
          <w:b/>
          <w:bCs/>
          <w:sz w:val="28"/>
          <w:szCs w:val="28"/>
        </w:rPr>
        <w:lastRenderedPageBreak/>
        <w:t>3.</w:t>
      </w:r>
      <w:r w:rsidR="00DD1544" w:rsidRPr="00275992">
        <w:rPr>
          <w:b/>
          <w:bCs/>
          <w:sz w:val="28"/>
          <w:szCs w:val="28"/>
        </w:rPr>
        <w:t>7</w:t>
      </w:r>
      <w:r w:rsidRPr="00275992">
        <w:rPr>
          <w:b/>
          <w:bCs/>
          <w:sz w:val="28"/>
          <w:szCs w:val="28"/>
        </w:rPr>
        <w:t xml:space="preserve"> További feladatok</w:t>
      </w:r>
    </w:p>
    <w:p w14:paraId="7EF527E1" w14:textId="0555AD6D" w:rsidR="00217990" w:rsidRDefault="007B3988" w:rsidP="00564975">
      <w:r>
        <w:t>Megválasztásom esetén, f</w:t>
      </w:r>
      <w:r w:rsidR="00217990">
        <w:t>olytatnám Szilvi kezdeményezéseit</w:t>
      </w:r>
      <w:r w:rsidR="00117668">
        <w:t>,</w:t>
      </w:r>
      <w:r w:rsidR="00217990">
        <w:t xml:space="preserve"> </w:t>
      </w:r>
      <w:r w:rsidR="002D1CBB">
        <w:t xml:space="preserve">mint például </w:t>
      </w:r>
      <w:r w:rsidR="00B34A51">
        <w:t xml:space="preserve">a HÖK birtokában lévő </w:t>
      </w:r>
      <w:r w:rsidR="008D748C">
        <w:t xml:space="preserve">akadálymentesített laptop </w:t>
      </w:r>
      <w:r w:rsidR="006B5901">
        <w:t>kikölcsönzésének lehetőségét népszerűsíteni, hogy eljusson azokhoz a hallgatókhoz</w:t>
      </w:r>
      <w:r w:rsidR="00117668">
        <w:t>,</w:t>
      </w:r>
      <w:r w:rsidR="006B5901">
        <w:t xml:space="preserve"> akinek szüksége van rá.</w:t>
      </w:r>
      <w:r w:rsidR="00D0390D">
        <w:t xml:space="preserve"> </w:t>
      </w:r>
      <w:r w:rsidR="00117668">
        <w:t>Az akadálymentesített játékok beszerzése a HÖK számára</w:t>
      </w:r>
      <w:r w:rsidR="00E25735">
        <w:t>, amit társasjátékos programok</w:t>
      </w:r>
      <w:r w:rsidR="00A761D7">
        <w:t xml:space="preserve"> </w:t>
      </w:r>
      <w:r w:rsidR="00E666F3">
        <w:t>inkluzívabbá</w:t>
      </w:r>
      <w:r w:rsidR="00A761D7">
        <w:t xml:space="preserve"> tételéhez</w:t>
      </w:r>
      <w:r w:rsidR="00E25735">
        <w:t xml:space="preserve"> </w:t>
      </w:r>
      <w:r w:rsidR="00A761D7">
        <w:t>és a mentorok érzékenyítésére lehetne használni.</w:t>
      </w:r>
      <w:r w:rsidR="00D2282F">
        <w:t xml:space="preserve"> </w:t>
      </w:r>
      <w:r w:rsidR="00010FA4">
        <w:t xml:space="preserve">A következő időszakban </w:t>
      </w:r>
      <w:r w:rsidR="004515ED">
        <w:t xml:space="preserve">én </w:t>
      </w:r>
      <w:r w:rsidR="00010FA4">
        <w:t xml:space="preserve">is igénybe venném a SHÜTI </w:t>
      </w:r>
      <w:r w:rsidR="001477D7">
        <w:t>segítségét a mentorképzésben.</w:t>
      </w:r>
      <w:r w:rsidR="00D610A3">
        <w:t xml:space="preserve"> </w:t>
      </w:r>
      <w:r w:rsidR="00A44A68">
        <w:t xml:space="preserve">Továbbá </w:t>
      </w:r>
      <w:r w:rsidR="00E94547">
        <w:t xml:space="preserve">az EHÖK esélyegyenlőségi referenssel </w:t>
      </w:r>
      <w:r w:rsidR="00726DA4">
        <w:t>gyakran konzult</w:t>
      </w:r>
      <w:r w:rsidR="002A5734">
        <w:t xml:space="preserve">álnék, </w:t>
      </w:r>
      <w:r w:rsidR="002A1FD0">
        <w:t xml:space="preserve">hogy </w:t>
      </w:r>
      <w:r w:rsidR="002A5734">
        <w:t xml:space="preserve">hogyan </w:t>
      </w:r>
      <w:r w:rsidR="00F552AC">
        <w:t xml:space="preserve">tudnám segíteni a munkáját, az egész ELTE-re </w:t>
      </w:r>
      <w:r w:rsidR="00B702D3">
        <w:t>vonatkozó tervek megvalósításában a TTK-n</w:t>
      </w:r>
      <w:r w:rsidR="002A1FD0">
        <w:t>.</w:t>
      </w:r>
    </w:p>
    <w:p w14:paraId="375325FE" w14:textId="5369AF0D" w:rsidR="00B06E27" w:rsidRDefault="00B06E27" w:rsidP="00564975">
      <w:r>
        <w:t xml:space="preserve">A </w:t>
      </w:r>
      <w:r w:rsidR="00E44CE2">
        <w:t>felkészülésem során beszéltem</w:t>
      </w:r>
      <w:r w:rsidR="0098764C">
        <w:t xml:space="preserve"> több</w:t>
      </w:r>
      <w:r w:rsidR="00E44CE2">
        <w:t xml:space="preserve"> tisztségviselő</w:t>
      </w:r>
      <w:r w:rsidR="0098764C">
        <w:t>vel.</w:t>
      </w:r>
    </w:p>
    <w:p w14:paraId="7523DB8E" w14:textId="7DDDCAC4" w:rsidR="00311686" w:rsidRDefault="00311686" w:rsidP="00564975">
      <w:r>
        <w:t xml:space="preserve">Nagyon szépen köszönöm, hogy elolvastad a pályázatomat, bármilyen javaslatra és ötletre nyitott vagyok, ha kérdés merülne fel benned keress a </w:t>
      </w:r>
      <w:hyperlink r:id="rId4" w:history="1">
        <w:r w:rsidRPr="005B4A7E">
          <w:rPr>
            <w:rStyle w:val="Hiperhivatkozs"/>
          </w:rPr>
          <w:t>david20010908@gmail.com</w:t>
        </w:r>
      </w:hyperlink>
      <w:r>
        <w:t xml:space="preserve"> címen.</w:t>
      </w:r>
    </w:p>
    <w:p w14:paraId="385CE506" w14:textId="13B72772" w:rsidR="00311686" w:rsidRDefault="00311686" w:rsidP="00564975">
      <w:r>
        <w:t xml:space="preserve">Budapest, 2022. május </w:t>
      </w:r>
      <w:r w:rsidR="005C2104">
        <w:t>10</w:t>
      </w:r>
      <w:r>
        <w:t>.</w:t>
      </w:r>
    </w:p>
    <w:p w14:paraId="326A0638" w14:textId="7D3CD3AF" w:rsidR="00311686" w:rsidRDefault="00311686" w:rsidP="00564975">
      <w:r>
        <w:t>Nagy Dávid</w:t>
      </w:r>
    </w:p>
    <w:sectPr w:rsidR="0031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75"/>
    <w:rsid w:val="0000374D"/>
    <w:rsid w:val="00010FA4"/>
    <w:rsid w:val="00026ABF"/>
    <w:rsid w:val="00043D1D"/>
    <w:rsid w:val="00093434"/>
    <w:rsid w:val="000942DC"/>
    <w:rsid w:val="000A2FA7"/>
    <w:rsid w:val="000C572E"/>
    <w:rsid w:val="000D0433"/>
    <w:rsid w:val="000F31F9"/>
    <w:rsid w:val="000F6DC8"/>
    <w:rsid w:val="000F76EA"/>
    <w:rsid w:val="00106B67"/>
    <w:rsid w:val="00114B50"/>
    <w:rsid w:val="00115165"/>
    <w:rsid w:val="00117668"/>
    <w:rsid w:val="001477D7"/>
    <w:rsid w:val="00167D8C"/>
    <w:rsid w:val="00174319"/>
    <w:rsid w:val="001E67A0"/>
    <w:rsid w:val="00211214"/>
    <w:rsid w:val="00217990"/>
    <w:rsid w:val="0024601E"/>
    <w:rsid w:val="00275992"/>
    <w:rsid w:val="00276849"/>
    <w:rsid w:val="002A094A"/>
    <w:rsid w:val="002A1FD0"/>
    <w:rsid w:val="002A5734"/>
    <w:rsid w:val="002A7AF3"/>
    <w:rsid w:val="002B2BFD"/>
    <w:rsid w:val="002D1CBB"/>
    <w:rsid w:val="002F543D"/>
    <w:rsid w:val="0030357B"/>
    <w:rsid w:val="00311686"/>
    <w:rsid w:val="00322E2E"/>
    <w:rsid w:val="0032667D"/>
    <w:rsid w:val="003367A9"/>
    <w:rsid w:val="003843FD"/>
    <w:rsid w:val="003A6D87"/>
    <w:rsid w:val="003C15D2"/>
    <w:rsid w:val="003D2607"/>
    <w:rsid w:val="003D4B72"/>
    <w:rsid w:val="003D7FBE"/>
    <w:rsid w:val="003F50A9"/>
    <w:rsid w:val="00401A78"/>
    <w:rsid w:val="00423A70"/>
    <w:rsid w:val="0042779A"/>
    <w:rsid w:val="004515ED"/>
    <w:rsid w:val="00466BF3"/>
    <w:rsid w:val="00485125"/>
    <w:rsid w:val="00564975"/>
    <w:rsid w:val="005A012A"/>
    <w:rsid w:val="005A201D"/>
    <w:rsid w:val="005C2104"/>
    <w:rsid w:val="00631EEB"/>
    <w:rsid w:val="0065205F"/>
    <w:rsid w:val="00654D5D"/>
    <w:rsid w:val="0065665A"/>
    <w:rsid w:val="00670A06"/>
    <w:rsid w:val="00675920"/>
    <w:rsid w:val="0068354E"/>
    <w:rsid w:val="00693D9A"/>
    <w:rsid w:val="006B5901"/>
    <w:rsid w:val="006D1A12"/>
    <w:rsid w:val="00715A81"/>
    <w:rsid w:val="00724FAB"/>
    <w:rsid w:val="00726DA4"/>
    <w:rsid w:val="00797135"/>
    <w:rsid w:val="007B3988"/>
    <w:rsid w:val="008060FC"/>
    <w:rsid w:val="0081165E"/>
    <w:rsid w:val="008807DA"/>
    <w:rsid w:val="008D4FAF"/>
    <w:rsid w:val="008D748C"/>
    <w:rsid w:val="00976406"/>
    <w:rsid w:val="00980D52"/>
    <w:rsid w:val="0098764C"/>
    <w:rsid w:val="009A08B2"/>
    <w:rsid w:val="009D38B2"/>
    <w:rsid w:val="009F153C"/>
    <w:rsid w:val="00A20822"/>
    <w:rsid w:val="00A41064"/>
    <w:rsid w:val="00A44A68"/>
    <w:rsid w:val="00A511B2"/>
    <w:rsid w:val="00A761D7"/>
    <w:rsid w:val="00A8485B"/>
    <w:rsid w:val="00AA6F28"/>
    <w:rsid w:val="00AB476B"/>
    <w:rsid w:val="00AC1C6B"/>
    <w:rsid w:val="00AD5A00"/>
    <w:rsid w:val="00B06E27"/>
    <w:rsid w:val="00B34A51"/>
    <w:rsid w:val="00B41C53"/>
    <w:rsid w:val="00B702D3"/>
    <w:rsid w:val="00B70EAF"/>
    <w:rsid w:val="00BA4169"/>
    <w:rsid w:val="00BA6810"/>
    <w:rsid w:val="00C05B48"/>
    <w:rsid w:val="00C109A7"/>
    <w:rsid w:val="00C15904"/>
    <w:rsid w:val="00C23211"/>
    <w:rsid w:val="00C259B7"/>
    <w:rsid w:val="00C3292C"/>
    <w:rsid w:val="00C501D1"/>
    <w:rsid w:val="00C559A6"/>
    <w:rsid w:val="00CB39E8"/>
    <w:rsid w:val="00CE1A52"/>
    <w:rsid w:val="00CF38E5"/>
    <w:rsid w:val="00D0390D"/>
    <w:rsid w:val="00D2282F"/>
    <w:rsid w:val="00D610A3"/>
    <w:rsid w:val="00D640FD"/>
    <w:rsid w:val="00D6748D"/>
    <w:rsid w:val="00D92C4C"/>
    <w:rsid w:val="00DD1544"/>
    <w:rsid w:val="00DE12DF"/>
    <w:rsid w:val="00DF3A52"/>
    <w:rsid w:val="00E0634A"/>
    <w:rsid w:val="00E25735"/>
    <w:rsid w:val="00E27D4C"/>
    <w:rsid w:val="00E44CE2"/>
    <w:rsid w:val="00E666F3"/>
    <w:rsid w:val="00E94547"/>
    <w:rsid w:val="00EB2032"/>
    <w:rsid w:val="00F552AC"/>
    <w:rsid w:val="00F56E7E"/>
    <w:rsid w:val="00FC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5FA1"/>
  <w15:chartTrackingRefBased/>
  <w15:docId w15:val="{A5EF7248-A50B-4794-B865-FEA555E3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1168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11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id20010908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3</Pages>
  <Words>852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Nagy</dc:creator>
  <cp:keywords/>
  <dc:description/>
  <cp:lastModifiedBy>Dávid Nagy</cp:lastModifiedBy>
  <cp:revision>118</cp:revision>
  <dcterms:created xsi:type="dcterms:W3CDTF">2022-05-08T21:32:00Z</dcterms:created>
  <dcterms:modified xsi:type="dcterms:W3CDTF">2022-05-10T06:25:00Z</dcterms:modified>
</cp:coreProperties>
</file>