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477" w:rsidRPr="00537477" w:rsidRDefault="00537477" w:rsidP="00537477">
      <w:pPr>
        <w:spacing w:after="0"/>
        <w:jc w:val="center"/>
        <w:rPr>
          <w:rFonts w:ascii="Garamond" w:hAnsi="Garamond"/>
          <w:b/>
          <w:sz w:val="40"/>
          <w:u w:val="single"/>
        </w:rPr>
      </w:pPr>
      <w:r w:rsidRPr="00537477">
        <w:rPr>
          <w:rFonts w:ascii="Garamond" w:hAnsi="Garamond"/>
          <w:b/>
          <w:sz w:val="40"/>
          <w:u w:val="single"/>
        </w:rPr>
        <w:t>Beszámoló</w:t>
      </w:r>
    </w:p>
    <w:p w:rsidR="00537477" w:rsidRPr="00537477" w:rsidRDefault="00962E93" w:rsidP="00537477">
      <w:pPr>
        <w:spacing w:after="480"/>
        <w:jc w:val="center"/>
        <w:rPr>
          <w:rFonts w:ascii="Garamond" w:hAnsi="Garamond"/>
          <w:b/>
          <w:sz w:val="26"/>
          <w:szCs w:val="26"/>
        </w:rPr>
      </w:pPr>
      <w:r>
        <w:rPr>
          <w:rFonts w:ascii="Garamond" w:hAnsi="Garamond"/>
          <w:b/>
          <w:sz w:val="26"/>
          <w:szCs w:val="26"/>
        </w:rPr>
        <w:t>2019. február 12-április</w:t>
      </w:r>
      <w:r w:rsidR="00537477" w:rsidRPr="00537477">
        <w:rPr>
          <w:rFonts w:ascii="Garamond" w:hAnsi="Garamond"/>
          <w:b/>
          <w:sz w:val="26"/>
          <w:szCs w:val="26"/>
        </w:rPr>
        <w:t xml:space="preserve"> 3</w:t>
      </w:r>
      <w:r>
        <w:rPr>
          <w:rFonts w:ascii="Garamond" w:hAnsi="Garamond"/>
          <w:b/>
          <w:sz w:val="26"/>
          <w:szCs w:val="26"/>
        </w:rPr>
        <w:t>0</w:t>
      </w:r>
      <w:r w:rsidR="00537477" w:rsidRPr="00537477">
        <w:rPr>
          <w:rFonts w:ascii="Garamond" w:hAnsi="Garamond"/>
          <w:b/>
          <w:sz w:val="26"/>
          <w:szCs w:val="26"/>
        </w:rPr>
        <w:t>.</w:t>
      </w:r>
    </w:p>
    <w:p w:rsidR="00537477" w:rsidRPr="00537477" w:rsidRDefault="00537477" w:rsidP="00537477">
      <w:pPr>
        <w:rPr>
          <w:rFonts w:ascii="Garamond" w:hAnsi="Garamond"/>
          <w:sz w:val="24"/>
          <w:u w:val="single"/>
        </w:rPr>
      </w:pPr>
      <w:r w:rsidRPr="00537477">
        <w:rPr>
          <w:rFonts w:ascii="Garamond" w:hAnsi="Garamond"/>
          <w:sz w:val="24"/>
          <w:u w:val="single"/>
        </w:rPr>
        <w:t>Időrendi bontás:</w:t>
      </w:r>
    </w:p>
    <w:p w:rsidR="002E13DF" w:rsidRPr="007956A5" w:rsidRDefault="002E13DF" w:rsidP="00B97012">
      <w:pPr>
        <w:pStyle w:val="Listaszerbekezds"/>
        <w:numPr>
          <w:ilvl w:val="0"/>
          <w:numId w:val="1"/>
        </w:numPr>
        <w:rPr>
          <w:rFonts w:ascii="Garamond" w:hAnsi="Garamond"/>
        </w:rPr>
      </w:pPr>
      <w:r w:rsidRPr="007956A5">
        <w:rPr>
          <w:rFonts w:ascii="Garamond" w:hAnsi="Garamond"/>
        </w:rPr>
        <w:t>2019. április 25. LEN szakhatósági bejárás</w:t>
      </w:r>
    </w:p>
    <w:p w:rsidR="008D2FB9" w:rsidRPr="007956A5" w:rsidRDefault="008D2FB9" w:rsidP="00B97012">
      <w:pPr>
        <w:pStyle w:val="Listaszerbekezds"/>
        <w:numPr>
          <w:ilvl w:val="0"/>
          <w:numId w:val="1"/>
        </w:numPr>
        <w:rPr>
          <w:rFonts w:ascii="Garamond" w:hAnsi="Garamond"/>
        </w:rPr>
      </w:pPr>
      <w:r w:rsidRPr="007956A5">
        <w:rPr>
          <w:rFonts w:ascii="Garamond" w:hAnsi="Garamond"/>
        </w:rPr>
        <w:t>2019. április 26.</w:t>
      </w:r>
      <w:r w:rsidR="002E13DF" w:rsidRPr="007956A5">
        <w:rPr>
          <w:rFonts w:ascii="Garamond" w:hAnsi="Garamond"/>
        </w:rPr>
        <w:t xml:space="preserve"> ELTE TTK Költségvetési Bizottság</w:t>
      </w:r>
    </w:p>
    <w:p w:rsidR="008D2FB9" w:rsidRPr="007956A5" w:rsidRDefault="008D2FB9" w:rsidP="00B97012">
      <w:pPr>
        <w:pStyle w:val="Listaszerbekezds"/>
        <w:numPr>
          <w:ilvl w:val="0"/>
          <w:numId w:val="1"/>
        </w:numPr>
        <w:rPr>
          <w:rFonts w:ascii="Garamond" w:hAnsi="Garamond"/>
        </w:rPr>
      </w:pPr>
      <w:r w:rsidRPr="007956A5">
        <w:rPr>
          <w:rFonts w:ascii="Garamond" w:hAnsi="Garamond"/>
        </w:rPr>
        <w:t>2019. április 26. Egyeztetés BME TTK HK és EKE TTK HÖK</w:t>
      </w:r>
    </w:p>
    <w:p w:rsidR="008D2FB9" w:rsidRPr="007956A5" w:rsidRDefault="008D2FB9" w:rsidP="00B97012">
      <w:pPr>
        <w:pStyle w:val="Listaszerbekezds"/>
        <w:numPr>
          <w:ilvl w:val="0"/>
          <w:numId w:val="1"/>
        </w:numPr>
        <w:rPr>
          <w:rFonts w:ascii="Garamond" w:hAnsi="Garamond"/>
        </w:rPr>
      </w:pPr>
      <w:r w:rsidRPr="007956A5">
        <w:rPr>
          <w:rFonts w:ascii="Garamond" w:hAnsi="Garamond"/>
        </w:rPr>
        <w:t>2019. április 26. Pécsi Egyetemi Napok</w:t>
      </w:r>
    </w:p>
    <w:p w:rsidR="008D2FB9" w:rsidRPr="007956A5" w:rsidRDefault="008D2FB9" w:rsidP="00B97012">
      <w:pPr>
        <w:pStyle w:val="Listaszerbekezds"/>
        <w:numPr>
          <w:ilvl w:val="0"/>
          <w:numId w:val="1"/>
        </w:numPr>
        <w:rPr>
          <w:rFonts w:ascii="Garamond" w:hAnsi="Garamond"/>
        </w:rPr>
      </w:pPr>
      <w:r w:rsidRPr="007956A5">
        <w:rPr>
          <w:rFonts w:ascii="Garamond" w:hAnsi="Garamond"/>
        </w:rPr>
        <w:t>2019. április 27. Egyeztetés BME TTK HK és PTE TTK HÖK</w:t>
      </w:r>
    </w:p>
    <w:p w:rsidR="008D2FB9" w:rsidRDefault="008D2FB9" w:rsidP="00B97012">
      <w:pPr>
        <w:pStyle w:val="Listaszerbekezds"/>
        <w:numPr>
          <w:ilvl w:val="0"/>
          <w:numId w:val="1"/>
        </w:numPr>
        <w:rPr>
          <w:rFonts w:ascii="Garamond" w:hAnsi="Garamond"/>
          <w:i/>
        </w:rPr>
      </w:pPr>
      <w:r>
        <w:rPr>
          <w:rFonts w:ascii="Garamond" w:hAnsi="Garamond"/>
          <w:i/>
        </w:rPr>
        <w:t>2019. április 29. Egyeztetés Kuti Ferenccel</w:t>
      </w:r>
    </w:p>
    <w:p w:rsidR="008D2FB9" w:rsidRDefault="008D2FB9" w:rsidP="00B97012">
      <w:pPr>
        <w:pStyle w:val="Listaszerbekezds"/>
        <w:numPr>
          <w:ilvl w:val="0"/>
          <w:numId w:val="1"/>
        </w:numPr>
        <w:rPr>
          <w:rFonts w:ascii="Garamond" w:hAnsi="Garamond"/>
          <w:i/>
        </w:rPr>
      </w:pPr>
      <w:r>
        <w:rPr>
          <w:rFonts w:ascii="Garamond" w:hAnsi="Garamond"/>
          <w:i/>
        </w:rPr>
        <w:t>2019. április 29. 5vös 5km megbeszélés</w:t>
      </w:r>
    </w:p>
    <w:p w:rsidR="008D2FB9" w:rsidRDefault="008D2FB9" w:rsidP="00B97012">
      <w:pPr>
        <w:pStyle w:val="Listaszerbekezds"/>
        <w:numPr>
          <w:ilvl w:val="0"/>
          <w:numId w:val="1"/>
        </w:numPr>
        <w:rPr>
          <w:rFonts w:ascii="Garamond" w:hAnsi="Garamond"/>
          <w:i/>
        </w:rPr>
      </w:pPr>
      <w:r>
        <w:rPr>
          <w:rFonts w:ascii="Garamond" w:hAnsi="Garamond"/>
          <w:i/>
        </w:rPr>
        <w:t>2019. április 29. Matekos mentorszóbeli</w:t>
      </w:r>
    </w:p>
    <w:p w:rsidR="008D2FB9" w:rsidRPr="008D2FB9" w:rsidRDefault="008D2FB9" w:rsidP="008D2FB9">
      <w:pPr>
        <w:pStyle w:val="Listaszerbekezds"/>
        <w:numPr>
          <w:ilvl w:val="0"/>
          <w:numId w:val="1"/>
        </w:numPr>
        <w:rPr>
          <w:rFonts w:ascii="Garamond" w:hAnsi="Garamond"/>
          <w:i/>
        </w:rPr>
      </w:pPr>
      <w:r>
        <w:rPr>
          <w:rFonts w:ascii="Garamond" w:hAnsi="Garamond"/>
          <w:i/>
        </w:rPr>
        <w:t>2019. április 29. GT megbeszélés</w:t>
      </w:r>
    </w:p>
    <w:p w:rsidR="008D2FB9" w:rsidRDefault="008D2FB9" w:rsidP="00B97012">
      <w:pPr>
        <w:pStyle w:val="Listaszerbekezds"/>
        <w:numPr>
          <w:ilvl w:val="0"/>
          <w:numId w:val="1"/>
        </w:numPr>
        <w:rPr>
          <w:rFonts w:ascii="Garamond" w:hAnsi="Garamond"/>
          <w:i/>
        </w:rPr>
      </w:pPr>
      <w:r>
        <w:rPr>
          <w:rFonts w:ascii="Garamond" w:hAnsi="Garamond"/>
          <w:i/>
        </w:rPr>
        <w:t xml:space="preserve">2019. április 30. ELTE GTI </w:t>
      </w:r>
    </w:p>
    <w:p w:rsidR="008D2FB9" w:rsidRDefault="008D2FB9" w:rsidP="00B97012">
      <w:pPr>
        <w:pStyle w:val="Listaszerbekezds"/>
        <w:numPr>
          <w:ilvl w:val="0"/>
          <w:numId w:val="1"/>
        </w:numPr>
        <w:rPr>
          <w:rFonts w:ascii="Garamond" w:hAnsi="Garamond"/>
          <w:i/>
        </w:rPr>
      </w:pPr>
      <w:r>
        <w:rPr>
          <w:rFonts w:ascii="Garamond" w:hAnsi="Garamond"/>
          <w:i/>
        </w:rPr>
        <w:t>2019. április 30. Egyeztetés Kacskovics Imrével</w:t>
      </w:r>
    </w:p>
    <w:p w:rsidR="00A13054" w:rsidRDefault="008D2FB9" w:rsidP="00B97012">
      <w:pPr>
        <w:pStyle w:val="Listaszerbekezds"/>
        <w:numPr>
          <w:ilvl w:val="0"/>
          <w:numId w:val="1"/>
        </w:numPr>
        <w:rPr>
          <w:rFonts w:ascii="Garamond" w:hAnsi="Garamond"/>
          <w:i/>
        </w:rPr>
      </w:pPr>
      <w:r>
        <w:rPr>
          <w:rFonts w:ascii="Garamond" w:hAnsi="Garamond"/>
          <w:i/>
        </w:rPr>
        <w:t>2019. áp</w:t>
      </w:r>
      <w:r w:rsidR="00A13054" w:rsidRPr="00537477">
        <w:rPr>
          <w:rFonts w:ascii="Garamond" w:hAnsi="Garamond"/>
          <w:i/>
        </w:rPr>
        <w:t>r</w:t>
      </w:r>
      <w:r>
        <w:rPr>
          <w:rFonts w:ascii="Garamond" w:hAnsi="Garamond"/>
          <w:i/>
        </w:rPr>
        <w:t xml:space="preserve">ilis </w:t>
      </w:r>
      <w:r w:rsidR="00A13054" w:rsidRPr="00537477">
        <w:rPr>
          <w:rFonts w:ascii="Garamond" w:hAnsi="Garamond"/>
          <w:i/>
        </w:rPr>
        <w:t>3</w:t>
      </w:r>
      <w:r>
        <w:rPr>
          <w:rFonts w:ascii="Garamond" w:hAnsi="Garamond"/>
          <w:i/>
        </w:rPr>
        <w:t>0</w:t>
      </w:r>
      <w:r w:rsidR="00A13054" w:rsidRPr="00537477">
        <w:rPr>
          <w:rFonts w:ascii="Garamond" w:hAnsi="Garamond"/>
          <w:i/>
        </w:rPr>
        <w:t>. ELTE TTK küldöttgyűlési ülés</w:t>
      </w:r>
    </w:p>
    <w:p w:rsidR="00274A0D" w:rsidRDefault="00274A0D" w:rsidP="00537477">
      <w:pPr>
        <w:ind w:left="360"/>
        <w:rPr>
          <w:rFonts w:ascii="Garamond" w:hAnsi="Garamond"/>
        </w:rPr>
      </w:pPr>
      <w:r>
        <w:rPr>
          <w:rFonts w:ascii="Garamond" w:hAnsi="Garamond"/>
        </w:rPr>
        <w:t xml:space="preserve">Megviccelt a naptáram, de rajta vagyok a </w:t>
      </w:r>
      <w:proofErr w:type="gramStart"/>
      <w:r>
        <w:rPr>
          <w:rFonts w:ascii="Garamond" w:hAnsi="Garamond"/>
        </w:rPr>
        <w:t>probléma</w:t>
      </w:r>
      <w:proofErr w:type="gramEnd"/>
      <w:r>
        <w:rPr>
          <w:rFonts w:ascii="Garamond" w:hAnsi="Garamond"/>
        </w:rPr>
        <w:t>megoldásán, igyekszem pótolni.</w:t>
      </w:r>
    </w:p>
    <w:p w:rsidR="00537477" w:rsidRDefault="00537477" w:rsidP="00537477">
      <w:pPr>
        <w:ind w:left="360"/>
        <w:rPr>
          <w:rFonts w:ascii="Garamond" w:hAnsi="Garamond"/>
        </w:rPr>
      </w:pPr>
      <w:r>
        <w:rPr>
          <w:rFonts w:ascii="Garamond" w:hAnsi="Garamond"/>
        </w:rPr>
        <w:t xml:space="preserve">Sajnos a felsoroltak nem fedik le </w:t>
      </w:r>
      <w:proofErr w:type="gramStart"/>
      <w:r>
        <w:rPr>
          <w:rFonts w:ascii="Garamond" w:hAnsi="Garamond"/>
        </w:rPr>
        <w:t>maximálisan</w:t>
      </w:r>
      <w:proofErr w:type="gramEnd"/>
      <w:r>
        <w:rPr>
          <w:rFonts w:ascii="Garamond" w:hAnsi="Garamond"/>
        </w:rPr>
        <w:t xml:space="preserve"> a valóságot, mert részt vettem még több személyes egyeztetésen is, de ezekről nem találtam meg minden információt.</w:t>
      </w:r>
    </w:p>
    <w:p w:rsidR="00E400CE" w:rsidRPr="00274A0D" w:rsidRDefault="00E400CE" w:rsidP="00274A0D">
      <w:pPr>
        <w:jc w:val="both"/>
        <w:rPr>
          <w:rFonts w:ascii="Garamond" w:hAnsi="Garamond"/>
          <w:sz w:val="24"/>
        </w:rPr>
      </w:pPr>
      <w:r w:rsidRPr="00274A0D">
        <w:rPr>
          <w:rFonts w:ascii="Garamond" w:hAnsi="Garamond"/>
          <w:sz w:val="24"/>
        </w:rPr>
        <w:t>Elnökségi ülések:</w:t>
      </w:r>
    </w:p>
    <w:p w:rsidR="00E400CE" w:rsidRPr="00274A0D" w:rsidRDefault="00E400CE" w:rsidP="00274A0D">
      <w:pPr>
        <w:jc w:val="both"/>
        <w:rPr>
          <w:rFonts w:ascii="Garamond" w:hAnsi="Garamond"/>
          <w:sz w:val="24"/>
        </w:rPr>
      </w:pPr>
      <w:r w:rsidRPr="00274A0D">
        <w:rPr>
          <w:rFonts w:ascii="Garamond" w:hAnsi="Garamond"/>
          <w:sz w:val="24"/>
        </w:rPr>
        <w:t xml:space="preserve">Az elmúlt két és fél hónapban az elnökség munkáját a térítési díjakkal kapcsolatosan felmerült </w:t>
      </w:r>
      <w:proofErr w:type="gramStart"/>
      <w:r w:rsidRPr="00274A0D">
        <w:rPr>
          <w:rFonts w:ascii="Garamond" w:hAnsi="Garamond"/>
          <w:sz w:val="24"/>
        </w:rPr>
        <w:t>anomália</w:t>
      </w:r>
      <w:proofErr w:type="gramEnd"/>
      <w:r w:rsidRPr="00274A0D">
        <w:rPr>
          <w:rFonts w:ascii="Garamond" w:hAnsi="Garamond"/>
          <w:sz w:val="24"/>
        </w:rPr>
        <w:t xml:space="preserve"> határozta meg. Az EHÖK költségvetése minden héten szóba kerül, sajnos még nem ismerjük a pontos számokat, reményeink szerint jövő hétre meglesz. Az EHÖK létrehozta a BDPK Helyi Képviseletet ennek szabályzatát az Elnökség készítette elő. A gólyatábori igénytáblázatokat az elnökség megtárgyalta. Jeleztem a részönkormányzatok felé, h</w:t>
      </w:r>
      <w:r w:rsidR="00E44C7F">
        <w:rPr>
          <w:rFonts w:ascii="Garamond" w:hAnsi="Garamond"/>
          <w:sz w:val="24"/>
        </w:rPr>
        <w:t>ogy az összeírt igényeik nagyon</w:t>
      </w:r>
      <w:r w:rsidRPr="00274A0D">
        <w:rPr>
          <w:rFonts w:ascii="Garamond" w:hAnsi="Garamond"/>
          <w:sz w:val="24"/>
        </w:rPr>
        <w:t xml:space="preserve"> drága lesz az ELTE HÖK-nek, a jövő hétre készítek erről egy költségbecslést bízva, hogy racionalizálni tudjuk a tervezeteket.</w:t>
      </w:r>
      <w:r w:rsidR="00274A0D" w:rsidRPr="00274A0D">
        <w:rPr>
          <w:rFonts w:ascii="Garamond" w:hAnsi="Garamond"/>
          <w:sz w:val="24"/>
        </w:rPr>
        <w:t xml:space="preserve"> Az Elnökség megszavazta, hogy kiket szeretne meghívni a gólyatábori beszerzésre.</w:t>
      </w:r>
      <w:r w:rsidRPr="00274A0D">
        <w:rPr>
          <w:rFonts w:ascii="Garamond" w:hAnsi="Garamond"/>
          <w:sz w:val="24"/>
        </w:rPr>
        <w:t xml:space="preserve"> Az ELTE, BME és HÖOK közösen szervezi az Ünnepi HÖOK Közgyűlést, a pénteki nap Lágymányosi Kampuszon kap helyet. Napirenden van egy nagyobb EHÖK alapszabálymódosítás erről még írásos anyagot nem kaptunk. </w:t>
      </w:r>
    </w:p>
    <w:p w:rsidR="00E400CE" w:rsidRPr="00274A0D" w:rsidRDefault="00E400CE" w:rsidP="00274A0D">
      <w:pPr>
        <w:jc w:val="both"/>
        <w:rPr>
          <w:rFonts w:ascii="Garamond" w:hAnsi="Garamond"/>
          <w:sz w:val="24"/>
        </w:rPr>
      </w:pPr>
      <w:r w:rsidRPr="00274A0D">
        <w:rPr>
          <w:rFonts w:ascii="Garamond" w:hAnsi="Garamond"/>
          <w:sz w:val="24"/>
        </w:rPr>
        <w:t>Szenátus:</w:t>
      </w:r>
    </w:p>
    <w:p w:rsidR="00550927" w:rsidRPr="00274A0D" w:rsidRDefault="00E400CE" w:rsidP="00274A0D">
      <w:pPr>
        <w:jc w:val="both"/>
        <w:rPr>
          <w:rFonts w:ascii="Garamond" w:hAnsi="Garamond"/>
          <w:sz w:val="24"/>
        </w:rPr>
      </w:pPr>
      <w:r w:rsidRPr="00274A0D">
        <w:rPr>
          <w:rFonts w:ascii="Garamond" w:hAnsi="Garamond"/>
          <w:sz w:val="24"/>
        </w:rPr>
        <w:t xml:space="preserve">Elfogadásra került 2019. április 15-én az ELTE költségvetése, ezután következik a kari költségvetések elkészítése. Az ELTE költségvetében a tárgyalásoknak megfelelően elkülönítésre került </w:t>
      </w:r>
      <w:r w:rsidR="00550927" w:rsidRPr="00274A0D">
        <w:rPr>
          <w:rFonts w:ascii="Garamond" w:hAnsi="Garamond"/>
          <w:sz w:val="24"/>
        </w:rPr>
        <w:t>a kari részen a terepgyakorlatokra szánt 30 millió forint, amit nem lehet másra költeni. Az EHÖK részére 30 millió forint lett elkülönítve. Az ülésen elfogadtuk a 2018-as költségvetési beszámolót. Az ülésen hosszadalmas vita alakult ki, hogy miért csökkentek egyes karokon az elsőhe</w:t>
      </w:r>
      <w:r w:rsidR="00E44C7F">
        <w:rPr>
          <w:rFonts w:ascii="Garamond" w:hAnsi="Garamond"/>
          <w:sz w:val="24"/>
        </w:rPr>
        <w:t>lyes jelentkezések. E</w:t>
      </w:r>
      <w:r w:rsidR="00550927" w:rsidRPr="00274A0D">
        <w:rPr>
          <w:rFonts w:ascii="Garamond" w:hAnsi="Garamond"/>
          <w:sz w:val="24"/>
        </w:rPr>
        <w:t>z a TTK-n 10%-</w:t>
      </w:r>
      <w:proofErr w:type="spellStart"/>
      <w:r w:rsidR="00550927" w:rsidRPr="00274A0D">
        <w:rPr>
          <w:rFonts w:ascii="Garamond" w:hAnsi="Garamond"/>
          <w:sz w:val="24"/>
        </w:rPr>
        <w:t>os</w:t>
      </w:r>
      <w:proofErr w:type="spellEnd"/>
      <w:r w:rsidR="00550927" w:rsidRPr="00274A0D">
        <w:rPr>
          <w:rFonts w:ascii="Garamond" w:hAnsi="Garamond"/>
          <w:sz w:val="24"/>
        </w:rPr>
        <w:t xml:space="preserve"> csökkenést jelent.</w:t>
      </w:r>
    </w:p>
    <w:p w:rsidR="00550927" w:rsidRPr="00274A0D" w:rsidRDefault="00550927" w:rsidP="00274A0D">
      <w:pPr>
        <w:jc w:val="both"/>
        <w:rPr>
          <w:rFonts w:ascii="Garamond" w:hAnsi="Garamond"/>
          <w:sz w:val="24"/>
        </w:rPr>
      </w:pPr>
      <w:r w:rsidRPr="00274A0D">
        <w:rPr>
          <w:rFonts w:ascii="Garamond" w:hAnsi="Garamond"/>
          <w:sz w:val="24"/>
        </w:rPr>
        <w:t>Kari Tanács:</w:t>
      </w:r>
    </w:p>
    <w:p w:rsidR="00614547" w:rsidRPr="00274A0D" w:rsidRDefault="00550927" w:rsidP="00274A0D">
      <w:pPr>
        <w:jc w:val="both"/>
        <w:rPr>
          <w:rFonts w:ascii="Garamond" w:hAnsi="Garamond"/>
          <w:sz w:val="24"/>
        </w:rPr>
      </w:pPr>
      <w:r w:rsidRPr="00274A0D">
        <w:rPr>
          <w:rFonts w:ascii="Garamond" w:hAnsi="Garamond"/>
          <w:sz w:val="24"/>
        </w:rPr>
        <w:t xml:space="preserve">Februárban volt a dékánválasztó ülés, ami eredménytelenül zárult, Sziklai Péter továbbra is folytatta munkáját megbízott dékánként. Az áprilisi ülésre a hallgatói szavazatok alapján </w:t>
      </w:r>
      <w:r w:rsidR="00614547" w:rsidRPr="00274A0D">
        <w:rPr>
          <w:rFonts w:ascii="Garamond" w:hAnsi="Garamond"/>
          <w:sz w:val="24"/>
        </w:rPr>
        <w:t xml:space="preserve">elkészítettem a Kar Kíváló Oktatója előterjesztést, amit a Kari Tanács támogatott. Két felterjesztett oktató Pálfya Zsolt </w:t>
      </w:r>
      <w:r w:rsidR="00614547" w:rsidRPr="00274A0D">
        <w:rPr>
          <w:rFonts w:ascii="Garamond" w:hAnsi="Garamond"/>
          <w:sz w:val="24"/>
        </w:rPr>
        <w:lastRenderedPageBreak/>
        <w:t xml:space="preserve">és Nagy Márton. A májusi ülésen egy nagyobb HKr módosítás lesz terítéken, fontos, hogy kialakítsuk álláspontunkat. Előreláthatólag május végén lesz a dékánválasztó kari tanács ülése. </w:t>
      </w:r>
      <w:r w:rsidR="00274A0D" w:rsidRPr="00274A0D">
        <w:rPr>
          <w:rFonts w:ascii="Garamond" w:hAnsi="Garamond"/>
          <w:sz w:val="24"/>
        </w:rPr>
        <w:t xml:space="preserve">A módosítások miatt mindenképp kell a </w:t>
      </w:r>
      <w:proofErr w:type="gramStart"/>
      <w:r w:rsidR="00274A0D" w:rsidRPr="00274A0D">
        <w:rPr>
          <w:rFonts w:ascii="Garamond" w:hAnsi="Garamond"/>
          <w:sz w:val="24"/>
        </w:rPr>
        <w:t>mentoroknak</w:t>
      </w:r>
      <w:proofErr w:type="gramEnd"/>
      <w:r w:rsidR="00274A0D" w:rsidRPr="00274A0D">
        <w:rPr>
          <w:rFonts w:ascii="Garamond" w:hAnsi="Garamond"/>
          <w:sz w:val="24"/>
        </w:rPr>
        <w:t xml:space="preserve"> majd egy kiegészítő képzést tartani.</w:t>
      </w:r>
    </w:p>
    <w:p w:rsidR="00614547" w:rsidRPr="00274A0D" w:rsidRDefault="009B734D" w:rsidP="00274A0D">
      <w:pPr>
        <w:jc w:val="both"/>
        <w:rPr>
          <w:rFonts w:ascii="Garamond" w:hAnsi="Garamond"/>
          <w:sz w:val="24"/>
        </w:rPr>
      </w:pPr>
      <w:r w:rsidRPr="00274A0D">
        <w:rPr>
          <w:rFonts w:ascii="Garamond" w:hAnsi="Garamond"/>
          <w:sz w:val="24"/>
        </w:rPr>
        <w:t>EHÖK költségvetés</w:t>
      </w:r>
      <w:r w:rsidR="00614547" w:rsidRPr="00274A0D">
        <w:rPr>
          <w:rFonts w:ascii="Garamond" w:hAnsi="Garamond"/>
          <w:sz w:val="24"/>
        </w:rPr>
        <w:t>:</w:t>
      </w:r>
    </w:p>
    <w:p w:rsidR="00614547" w:rsidRPr="00274A0D" w:rsidRDefault="00614547" w:rsidP="00274A0D">
      <w:pPr>
        <w:jc w:val="both"/>
        <w:rPr>
          <w:rFonts w:ascii="Garamond" w:hAnsi="Garamond"/>
          <w:sz w:val="24"/>
        </w:rPr>
      </w:pPr>
      <w:r w:rsidRPr="00274A0D">
        <w:rPr>
          <w:rFonts w:ascii="Garamond" w:hAnsi="Garamond"/>
          <w:sz w:val="24"/>
        </w:rPr>
        <w:t xml:space="preserve">Pontos számot még nem ismerünk, mivel volt egy SAP frissítés és </w:t>
      </w:r>
      <w:proofErr w:type="gramStart"/>
      <w:r w:rsidRPr="00274A0D">
        <w:rPr>
          <w:rFonts w:ascii="Garamond" w:hAnsi="Garamond"/>
          <w:sz w:val="24"/>
        </w:rPr>
        <w:t>azóta</w:t>
      </w:r>
      <w:proofErr w:type="gramEnd"/>
      <w:r w:rsidRPr="00274A0D">
        <w:rPr>
          <w:rFonts w:ascii="Garamond" w:hAnsi="Garamond"/>
          <w:sz w:val="24"/>
        </w:rPr>
        <w:t xml:space="preserve"> Kutas Viktória számítógépén nem elérhető. Többszöri kérésünkre se sikerült az IIG-nek orvosolnia a </w:t>
      </w:r>
      <w:proofErr w:type="gramStart"/>
      <w:r w:rsidRPr="00274A0D">
        <w:rPr>
          <w:rFonts w:ascii="Garamond" w:hAnsi="Garamond"/>
          <w:sz w:val="24"/>
        </w:rPr>
        <w:t>problémát</w:t>
      </w:r>
      <w:proofErr w:type="gramEnd"/>
      <w:r w:rsidRPr="00274A0D">
        <w:rPr>
          <w:rFonts w:ascii="Garamond" w:hAnsi="Garamond"/>
          <w:sz w:val="24"/>
        </w:rPr>
        <w:t xml:space="preserve">. Bízom benne, hogy a héten sikerül. Nagyjából úgy fognak alakulni a számok, hogy normatívából 60 millió forint, kancellári kiegészítés 30 millió forint, EHÖK maradvány nagyjából 26 millió forint. Ez összesen </w:t>
      </w:r>
      <w:r w:rsidR="005A2014" w:rsidRPr="00274A0D">
        <w:rPr>
          <w:rFonts w:ascii="Garamond" w:hAnsi="Garamond"/>
          <w:sz w:val="24"/>
        </w:rPr>
        <w:t>116 millió forint, ez megközelítőleg 20 millió forinttal kevesebb, mint ami tavaly állt a rendelkezésünkre. A Gazdasági Bizottság fogja előkészíteni a költségvetést a forrás</w:t>
      </w:r>
      <w:proofErr w:type="gramStart"/>
      <w:r w:rsidR="005A2014" w:rsidRPr="00274A0D">
        <w:rPr>
          <w:rFonts w:ascii="Garamond" w:hAnsi="Garamond"/>
          <w:sz w:val="24"/>
        </w:rPr>
        <w:t>allokáció</w:t>
      </w:r>
      <w:proofErr w:type="gramEnd"/>
      <w:r w:rsidR="005A2014" w:rsidRPr="00274A0D">
        <w:rPr>
          <w:rFonts w:ascii="Garamond" w:hAnsi="Garamond"/>
          <w:sz w:val="24"/>
        </w:rPr>
        <w:t xml:space="preserve"> alapján az ELTE HÖK Küldöttgyűlése számára. A számolgatásaim szerint az ELTE TTK HÖK költségvetése jelentősen kevesebb </w:t>
      </w:r>
      <w:proofErr w:type="gramStart"/>
      <w:r w:rsidR="005A2014" w:rsidRPr="00274A0D">
        <w:rPr>
          <w:rFonts w:ascii="Garamond" w:hAnsi="Garamond"/>
          <w:sz w:val="24"/>
        </w:rPr>
        <w:t>lesz</w:t>
      </w:r>
      <w:proofErr w:type="gramEnd"/>
      <w:r w:rsidR="005A2014" w:rsidRPr="00274A0D">
        <w:rPr>
          <w:rFonts w:ascii="Garamond" w:hAnsi="Garamond"/>
          <w:sz w:val="24"/>
        </w:rPr>
        <w:t xml:space="preserve"> mint tavaly. </w:t>
      </w:r>
    </w:p>
    <w:p w:rsidR="005A2014" w:rsidRPr="00274A0D" w:rsidRDefault="005A2014" w:rsidP="00274A0D">
      <w:pPr>
        <w:jc w:val="both"/>
        <w:rPr>
          <w:rFonts w:ascii="Garamond" w:hAnsi="Garamond"/>
          <w:sz w:val="24"/>
        </w:rPr>
      </w:pPr>
      <w:r w:rsidRPr="00274A0D">
        <w:rPr>
          <w:rFonts w:ascii="Garamond" w:hAnsi="Garamond"/>
          <w:sz w:val="24"/>
        </w:rPr>
        <w:t>Térítési díjak:</w:t>
      </w:r>
    </w:p>
    <w:p w:rsidR="005A2014" w:rsidRPr="00274A0D" w:rsidRDefault="00E44C7F" w:rsidP="00274A0D">
      <w:pPr>
        <w:jc w:val="both"/>
        <w:rPr>
          <w:rFonts w:ascii="Garamond" w:hAnsi="Garamond"/>
          <w:sz w:val="24"/>
        </w:rPr>
      </w:pPr>
      <w:r>
        <w:rPr>
          <w:rFonts w:ascii="Garamond" w:hAnsi="Garamond"/>
          <w:sz w:val="24"/>
        </w:rPr>
        <w:t xml:space="preserve">Az </w:t>
      </w:r>
      <w:proofErr w:type="spellStart"/>
      <w:r>
        <w:rPr>
          <w:rFonts w:ascii="Garamond" w:hAnsi="Garamond"/>
          <w:sz w:val="24"/>
        </w:rPr>
        <w:t>N</w:t>
      </w:r>
      <w:r w:rsidR="005A2014" w:rsidRPr="00274A0D">
        <w:rPr>
          <w:rFonts w:ascii="Garamond" w:hAnsi="Garamond"/>
          <w:sz w:val="24"/>
        </w:rPr>
        <w:t>ftv</w:t>
      </w:r>
      <w:proofErr w:type="spellEnd"/>
      <w:r w:rsidR="005A2014" w:rsidRPr="00274A0D">
        <w:rPr>
          <w:rFonts w:ascii="Garamond" w:hAnsi="Garamond"/>
          <w:sz w:val="24"/>
        </w:rPr>
        <w:t xml:space="preserve">. alapján a harmadszori tárgyfelvétel díját nem lehet kreditenként számolni, csak tárgyanként és nem haladhatja meg a minimálbér 5%-át, ami 6900 Ft. A TTK-n, ezért szükséges a módosítás. Megjósolható volt, hogy a kieső összeg a kredittúlépési díjnál fog megjeleni, erről egyeztetés folyik </w:t>
      </w:r>
      <w:proofErr w:type="spellStart"/>
      <w:r w:rsidR="005A2014" w:rsidRPr="00274A0D">
        <w:rPr>
          <w:rFonts w:ascii="Garamond" w:hAnsi="Garamond"/>
          <w:sz w:val="24"/>
        </w:rPr>
        <w:t>Aáry</w:t>
      </w:r>
      <w:proofErr w:type="spellEnd"/>
      <w:r w:rsidR="005A2014" w:rsidRPr="00274A0D">
        <w:rPr>
          <w:rFonts w:ascii="Garamond" w:hAnsi="Garamond"/>
          <w:sz w:val="24"/>
        </w:rPr>
        <w:t>-Tamás Lajossal</w:t>
      </w:r>
      <w:r w:rsidR="004C0235" w:rsidRPr="00274A0D">
        <w:rPr>
          <w:rFonts w:ascii="Garamond" w:hAnsi="Garamond"/>
          <w:sz w:val="24"/>
        </w:rPr>
        <w:t xml:space="preserve"> </w:t>
      </w:r>
      <w:r w:rsidR="005A2014" w:rsidRPr="00274A0D">
        <w:rPr>
          <w:rFonts w:ascii="Garamond" w:hAnsi="Garamond"/>
          <w:sz w:val="24"/>
        </w:rPr>
        <w:t>(oktatási jogok biztosa)</w:t>
      </w:r>
      <w:proofErr w:type="gramStart"/>
      <w:r w:rsidR="005A2014" w:rsidRPr="00274A0D">
        <w:rPr>
          <w:rFonts w:ascii="Garamond" w:hAnsi="Garamond"/>
          <w:sz w:val="24"/>
        </w:rPr>
        <w:t>,hogy</w:t>
      </w:r>
      <w:proofErr w:type="gramEnd"/>
      <w:r w:rsidR="005A2014" w:rsidRPr="00274A0D">
        <w:rPr>
          <w:rFonts w:ascii="Garamond" w:hAnsi="Garamond"/>
          <w:sz w:val="24"/>
        </w:rPr>
        <w:t xml:space="preserve"> mennyire szabályos. Az ELTE HÖK korábban kért ügyvédi állásfoglalást ebben a kérdésben, az állásfoglalás a harmadszori tárgyfelvétel esetében egyértelmű volt, hogy tárgyanként kell számolni, de a kredittúlépés esetében nem kaptok </w:t>
      </w:r>
      <w:proofErr w:type="gramStart"/>
      <w:r w:rsidR="005A2014" w:rsidRPr="00274A0D">
        <w:rPr>
          <w:rFonts w:ascii="Garamond" w:hAnsi="Garamond"/>
          <w:sz w:val="24"/>
        </w:rPr>
        <w:t>konkrét</w:t>
      </w:r>
      <w:proofErr w:type="gramEnd"/>
      <w:r w:rsidR="005A2014" w:rsidRPr="00274A0D">
        <w:rPr>
          <w:rFonts w:ascii="Garamond" w:hAnsi="Garamond"/>
          <w:sz w:val="24"/>
        </w:rPr>
        <w:t xml:space="preserve"> választ. </w:t>
      </w:r>
    </w:p>
    <w:p w:rsidR="00614547" w:rsidRPr="00274A0D" w:rsidRDefault="005A2014" w:rsidP="00274A0D">
      <w:pPr>
        <w:jc w:val="both"/>
        <w:rPr>
          <w:rFonts w:ascii="Garamond" w:hAnsi="Garamond"/>
          <w:sz w:val="24"/>
        </w:rPr>
      </w:pPr>
      <w:r w:rsidRPr="00274A0D">
        <w:rPr>
          <w:rFonts w:ascii="Garamond" w:hAnsi="Garamond"/>
          <w:sz w:val="24"/>
        </w:rPr>
        <w:t xml:space="preserve">Bár nem térítési díj, de a képzési normatíva emelkedésével a </w:t>
      </w:r>
      <w:proofErr w:type="gramStart"/>
      <w:r w:rsidRPr="00274A0D">
        <w:rPr>
          <w:rFonts w:ascii="Garamond" w:hAnsi="Garamond"/>
          <w:sz w:val="24"/>
        </w:rPr>
        <w:t>kar vezetés</w:t>
      </w:r>
      <w:proofErr w:type="gramEnd"/>
      <w:r w:rsidRPr="00274A0D">
        <w:rPr>
          <w:rFonts w:ascii="Garamond" w:hAnsi="Garamond"/>
          <w:sz w:val="24"/>
        </w:rPr>
        <w:t xml:space="preserve"> párhuzamosan megemelte az önköltséget is, erről egy korábbi küldöttgyűlési ülésen már beszámoltam</w:t>
      </w:r>
      <w:r w:rsidR="00E44C7F">
        <w:rPr>
          <w:rFonts w:ascii="Garamond" w:hAnsi="Garamond"/>
          <w:sz w:val="24"/>
        </w:rPr>
        <w:t>. Fontos megemlíteni, hogy a HK</w:t>
      </w:r>
      <w:r w:rsidRPr="00274A0D">
        <w:rPr>
          <w:rFonts w:ascii="Garamond" w:hAnsi="Garamond"/>
          <w:sz w:val="24"/>
        </w:rPr>
        <w:t xml:space="preserve"> módosítás tartalmazza az ELTE TTK HÖK által kért módosítást, hogy akinek a szakdolgozati szemináriumon kívül</w:t>
      </w:r>
      <w:r w:rsidR="005F5153" w:rsidRPr="00274A0D">
        <w:rPr>
          <w:rFonts w:ascii="Garamond" w:hAnsi="Garamond"/>
          <w:sz w:val="24"/>
        </w:rPr>
        <w:t xml:space="preserve"> 10 kreditje maradt hátra az kérhessen önköltségcsökkentést. Az előterjesztésben 50% szerepel, ami álláspontom szerint kevés, szeretném, ha ez 80-90%-ra módosulna. </w:t>
      </w:r>
    </w:p>
    <w:p w:rsidR="005F5153" w:rsidRPr="00274A0D" w:rsidRDefault="005F5153" w:rsidP="00274A0D">
      <w:pPr>
        <w:jc w:val="both"/>
        <w:rPr>
          <w:rFonts w:ascii="Garamond" w:hAnsi="Garamond"/>
          <w:sz w:val="24"/>
        </w:rPr>
      </w:pPr>
      <w:r w:rsidRPr="00274A0D">
        <w:rPr>
          <w:rFonts w:ascii="Garamond" w:hAnsi="Garamond"/>
          <w:sz w:val="24"/>
        </w:rPr>
        <w:t>Tantervek:</w:t>
      </w:r>
    </w:p>
    <w:p w:rsidR="005F5153" w:rsidRPr="00274A0D" w:rsidRDefault="005F5153" w:rsidP="00274A0D">
      <w:pPr>
        <w:jc w:val="both"/>
        <w:rPr>
          <w:rFonts w:ascii="Garamond" w:hAnsi="Garamond"/>
          <w:sz w:val="24"/>
        </w:rPr>
      </w:pPr>
      <w:r w:rsidRPr="00274A0D">
        <w:rPr>
          <w:rFonts w:ascii="Garamond" w:hAnsi="Garamond"/>
          <w:sz w:val="24"/>
        </w:rPr>
        <w:t xml:space="preserve">A nagy tantervmódosításokból egyedül a fizika BSc és tanárszak maradt talpon, amit a Kari Tanács támogatott, ezért 2019-ben kezdő hallgatók már új tanterv szerint fognak majd tanulni. Fontos, hogy az ELTE TTK HÖK a többi intézetben is próbálja napirendi ponton tartani a kérdést, ez a KKK várható változása miatt elengedhetetlen. </w:t>
      </w:r>
    </w:p>
    <w:p w:rsidR="005F5153" w:rsidRPr="00274A0D" w:rsidRDefault="005F5153" w:rsidP="00274A0D">
      <w:pPr>
        <w:jc w:val="both"/>
        <w:rPr>
          <w:rFonts w:ascii="Garamond" w:hAnsi="Garamond"/>
          <w:sz w:val="24"/>
        </w:rPr>
      </w:pPr>
      <w:r w:rsidRPr="00274A0D">
        <w:rPr>
          <w:rFonts w:ascii="Garamond" w:hAnsi="Garamond"/>
          <w:sz w:val="24"/>
        </w:rPr>
        <w:t>HÖOK:</w:t>
      </w:r>
    </w:p>
    <w:p w:rsidR="005F5153" w:rsidRPr="00274A0D" w:rsidRDefault="005F5153" w:rsidP="00274A0D">
      <w:pPr>
        <w:jc w:val="both"/>
        <w:rPr>
          <w:rFonts w:ascii="Garamond" w:hAnsi="Garamond"/>
          <w:sz w:val="24"/>
        </w:rPr>
      </w:pPr>
      <w:r w:rsidRPr="00274A0D">
        <w:rPr>
          <w:rFonts w:ascii="Garamond" w:hAnsi="Garamond"/>
          <w:sz w:val="24"/>
        </w:rPr>
        <w:t xml:space="preserve">A HÖOK legnagyobb projektje, hogy a 2020-at késleltesse, mivel a kötelező nyelvvizsga bevezetése a vidéki intézményeket ellehetleníti. Az ELTE-t és BME-t nem igazán </w:t>
      </w:r>
      <w:proofErr w:type="gramStart"/>
      <w:r w:rsidRPr="00274A0D">
        <w:rPr>
          <w:rFonts w:ascii="Garamond" w:hAnsi="Garamond"/>
          <w:sz w:val="24"/>
        </w:rPr>
        <w:t>érinti</w:t>
      </w:r>
      <w:proofErr w:type="gramEnd"/>
      <w:r w:rsidRPr="00274A0D">
        <w:rPr>
          <w:rFonts w:ascii="Garamond" w:hAnsi="Garamond"/>
          <w:sz w:val="24"/>
        </w:rPr>
        <w:t xml:space="preserve"> a kérdés nálunk nagyon kevés számú hallgató nem rendelkezik nyelvvizsgával. </w:t>
      </w:r>
      <w:r w:rsidR="004C0235" w:rsidRPr="00274A0D">
        <w:rPr>
          <w:rFonts w:ascii="Garamond" w:hAnsi="Garamond"/>
          <w:sz w:val="24"/>
        </w:rPr>
        <w:t xml:space="preserve">2019-ben </w:t>
      </w:r>
      <w:proofErr w:type="spellStart"/>
      <w:r w:rsidR="004C0235" w:rsidRPr="00274A0D">
        <w:rPr>
          <w:rFonts w:ascii="Garamond" w:hAnsi="Garamond"/>
          <w:sz w:val="24"/>
        </w:rPr>
        <w:t>ünnepli</w:t>
      </w:r>
      <w:proofErr w:type="spellEnd"/>
      <w:r w:rsidR="004C0235" w:rsidRPr="00274A0D">
        <w:rPr>
          <w:rFonts w:ascii="Garamond" w:hAnsi="Garamond"/>
          <w:sz w:val="24"/>
        </w:rPr>
        <w:t xml:space="preserve"> a 30. születésnapját a HÖOK, ezért a HÖOK elnöksége kitalálta, hogy 30 év 30 projekt. Az egyik nagyobb projekt az ösztöndíj</w:t>
      </w:r>
      <w:r w:rsidR="00E44C7F">
        <w:rPr>
          <w:rFonts w:ascii="Garamond" w:hAnsi="Garamond"/>
          <w:sz w:val="24"/>
        </w:rPr>
        <w:t>műhely, ahol az ELTE-t Mayer Kat</w:t>
      </w:r>
      <w:r w:rsidR="004C0235" w:rsidRPr="00274A0D">
        <w:rPr>
          <w:rFonts w:ascii="Garamond" w:hAnsi="Garamond"/>
          <w:sz w:val="24"/>
        </w:rPr>
        <w:t xml:space="preserve">a és </w:t>
      </w:r>
      <w:proofErr w:type="spellStart"/>
      <w:r w:rsidR="004C0235" w:rsidRPr="00274A0D">
        <w:rPr>
          <w:rFonts w:ascii="Garamond" w:hAnsi="Garamond"/>
          <w:sz w:val="24"/>
        </w:rPr>
        <w:t>Eszterhai</w:t>
      </w:r>
      <w:proofErr w:type="spellEnd"/>
      <w:r w:rsidR="004C0235" w:rsidRPr="00274A0D">
        <w:rPr>
          <w:rFonts w:ascii="Garamond" w:hAnsi="Garamond"/>
          <w:sz w:val="24"/>
        </w:rPr>
        <w:t xml:space="preserve"> Marcell képviseli. Ez a műhely lényege, hogy jobb, átláthatóbb és egyszerűbb ösztöndíjrendszert alkossanak meg. A Választási Kódex (EHÖK Asz. melléklete) felülvizsgálata is zajlik, ennek a munkacsoportnak május 10-én lesz az első ülése. Az ELTE-t az Elnökség megbízásából fakadóan én képviselem. </w:t>
      </w:r>
    </w:p>
    <w:p w:rsidR="004C0235" w:rsidRPr="00274A0D" w:rsidRDefault="004C0235" w:rsidP="00274A0D">
      <w:pPr>
        <w:jc w:val="both"/>
        <w:rPr>
          <w:rFonts w:ascii="Garamond" w:hAnsi="Garamond"/>
          <w:sz w:val="24"/>
        </w:rPr>
      </w:pPr>
      <w:r w:rsidRPr="00274A0D">
        <w:rPr>
          <w:rFonts w:ascii="Garamond" w:hAnsi="Garamond"/>
          <w:sz w:val="24"/>
        </w:rPr>
        <w:t>Tanulmányi ösztöndíj:</w:t>
      </w:r>
    </w:p>
    <w:p w:rsidR="004C0235" w:rsidRPr="00274A0D" w:rsidRDefault="004C0235" w:rsidP="00274A0D">
      <w:pPr>
        <w:jc w:val="both"/>
        <w:rPr>
          <w:rFonts w:ascii="Garamond" w:hAnsi="Garamond"/>
          <w:sz w:val="24"/>
        </w:rPr>
      </w:pPr>
      <w:r w:rsidRPr="00274A0D">
        <w:rPr>
          <w:rFonts w:ascii="Garamond" w:hAnsi="Garamond"/>
          <w:sz w:val="24"/>
        </w:rPr>
        <w:lastRenderedPageBreak/>
        <w:t xml:space="preserve">A keddi küldöttgyűlésre szerettük volna elkészíteni a módosítási javaslatunkat, sajnos még nem sikerült Keleti Tamással időpontot egyeztetni, ezért késik a kiértékelés. Bízunk benne, hogy a záró küldöttgyűlésre elkészülünk az adatok és az elv megvan, csak az összehasonlítás hiányzik. </w:t>
      </w:r>
    </w:p>
    <w:p w:rsidR="009B734D" w:rsidRPr="00274A0D" w:rsidRDefault="009B734D" w:rsidP="00274A0D">
      <w:pPr>
        <w:jc w:val="both"/>
        <w:rPr>
          <w:rFonts w:ascii="Garamond" w:hAnsi="Garamond"/>
          <w:sz w:val="24"/>
        </w:rPr>
      </w:pPr>
      <w:r w:rsidRPr="00274A0D">
        <w:rPr>
          <w:rFonts w:ascii="Garamond" w:hAnsi="Garamond"/>
          <w:sz w:val="24"/>
        </w:rPr>
        <w:t>Választmány:</w:t>
      </w:r>
    </w:p>
    <w:p w:rsidR="009B734D" w:rsidRPr="00274A0D" w:rsidRDefault="009B734D" w:rsidP="00274A0D">
      <w:pPr>
        <w:jc w:val="both"/>
        <w:rPr>
          <w:rFonts w:ascii="Garamond" w:hAnsi="Garamond"/>
          <w:sz w:val="24"/>
        </w:rPr>
      </w:pPr>
      <w:r w:rsidRPr="00274A0D">
        <w:rPr>
          <w:rFonts w:ascii="Garamond" w:hAnsi="Garamond"/>
          <w:sz w:val="24"/>
        </w:rPr>
        <w:t xml:space="preserve">Az ELTE TTK HÖK Választmánya kiírta a kisrendezvény pályázatot. A Tanári Kincskeresést és a </w:t>
      </w:r>
      <w:proofErr w:type="spellStart"/>
      <w:r w:rsidRPr="00274A0D">
        <w:rPr>
          <w:rFonts w:ascii="Garamond" w:hAnsi="Garamond"/>
          <w:sz w:val="24"/>
        </w:rPr>
        <w:t>MatFiz</w:t>
      </w:r>
      <w:proofErr w:type="spellEnd"/>
      <w:r w:rsidRPr="00274A0D">
        <w:rPr>
          <w:rFonts w:ascii="Garamond" w:hAnsi="Garamond"/>
          <w:sz w:val="24"/>
        </w:rPr>
        <w:t xml:space="preserve"> bográcsozást támogatta nagyjából 35 ezer forinttal. Az április 15-ei ülésen meghatározásra kerültek a mentorkeretszámok. Ezen az ülésen hosszabb időt szántunk a gólyatábor helyzet megvitatására. </w:t>
      </w:r>
    </w:p>
    <w:p w:rsidR="009B734D" w:rsidRPr="00274A0D" w:rsidRDefault="009B734D" w:rsidP="00274A0D">
      <w:pPr>
        <w:jc w:val="both"/>
        <w:rPr>
          <w:rFonts w:ascii="Garamond" w:hAnsi="Garamond"/>
          <w:sz w:val="24"/>
        </w:rPr>
      </w:pPr>
      <w:r w:rsidRPr="00274A0D">
        <w:rPr>
          <w:rFonts w:ascii="Garamond" w:hAnsi="Garamond"/>
          <w:sz w:val="24"/>
        </w:rPr>
        <w:t>Terepgyakorlatok:</w:t>
      </w:r>
    </w:p>
    <w:p w:rsidR="009B734D" w:rsidRPr="00274A0D" w:rsidRDefault="009B734D" w:rsidP="00274A0D">
      <w:pPr>
        <w:jc w:val="both"/>
        <w:rPr>
          <w:rFonts w:ascii="Garamond" w:hAnsi="Garamond"/>
          <w:sz w:val="24"/>
        </w:rPr>
      </w:pPr>
      <w:r w:rsidRPr="00274A0D">
        <w:rPr>
          <w:rFonts w:ascii="Garamond" w:hAnsi="Garamond"/>
          <w:sz w:val="24"/>
        </w:rPr>
        <w:t xml:space="preserve">Ezt leginkább a </w:t>
      </w:r>
      <w:proofErr w:type="spellStart"/>
      <w:r w:rsidRPr="00274A0D">
        <w:rPr>
          <w:rFonts w:ascii="Garamond" w:hAnsi="Garamond"/>
          <w:sz w:val="24"/>
        </w:rPr>
        <w:t>TéTékás</w:t>
      </w:r>
      <w:proofErr w:type="spellEnd"/>
      <w:r w:rsidRPr="00274A0D">
        <w:rPr>
          <w:rFonts w:ascii="Garamond" w:hAnsi="Garamond"/>
          <w:sz w:val="24"/>
        </w:rPr>
        <w:t xml:space="preserve"> </w:t>
      </w:r>
      <w:proofErr w:type="spellStart"/>
      <w:r w:rsidRPr="00274A0D">
        <w:rPr>
          <w:rFonts w:ascii="Garamond" w:hAnsi="Garamond"/>
          <w:sz w:val="24"/>
        </w:rPr>
        <w:t>Nyúzban</w:t>
      </w:r>
      <w:proofErr w:type="spellEnd"/>
      <w:r w:rsidRPr="00274A0D">
        <w:rPr>
          <w:rFonts w:ascii="Garamond" w:hAnsi="Garamond"/>
          <w:sz w:val="24"/>
        </w:rPr>
        <w:t xml:space="preserve"> megjelent cikkemmel tudom, ezért bemásolom tájékoztatásul:</w:t>
      </w:r>
    </w:p>
    <w:p w:rsidR="009B734D" w:rsidRPr="00274A0D" w:rsidRDefault="009B734D" w:rsidP="00274A0D">
      <w:pPr>
        <w:jc w:val="both"/>
        <w:rPr>
          <w:rFonts w:ascii="Garamond" w:hAnsi="Garamond"/>
          <w:sz w:val="24"/>
        </w:rPr>
      </w:pPr>
      <w:r w:rsidRPr="00274A0D">
        <w:rPr>
          <w:rFonts w:ascii="Garamond" w:hAnsi="Garamond"/>
          <w:sz w:val="24"/>
        </w:rPr>
        <w:t>„</w:t>
      </w:r>
      <w:r w:rsidRPr="00274A0D">
        <w:rPr>
          <w:rFonts w:ascii="Garamond" w:hAnsi="Garamond"/>
          <w:sz w:val="24"/>
        </w:rPr>
        <w:t xml:space="preserve">2019-ben a terepgyakorlatok lebonyolítása el fog térni az eddigiektől, mégpedig úgy, hogy a 2019-es kari költségvetésben el lesz különítve erre a célra 30 millió forint. Mitől lesz más? A hallgatóknak nem kell fizetni a részvételért. Úgy gondolom, hogy minden érintettnek nagy könnyebbséget fog jelenteni. Nem telt el hiába az elmúlt két év. 2017 tavasza óta számos egyeztetés történt a Kari vezetés, </w:t>
      </w:r>
      <w:proofErr w:type="gramStart"/>
      <w:r w:rsidRPr="00274A0D">
        <w:rPr>
          <w:rFonts w:ascii="Garamond" w:hAnsi="Garamond"/>
          <w:sz w:val="24"/>
        </w:rPr>
        <w:t>Egyetem vezetés</w:t>
      </w:r>
      <w:proofErr w:type="gramEnd"/>
      <w:r w:rsidRPr="00274A0D">
        <w:rPr>
          <w:rFonts w:ascii="Garamond" w:hAnsi="Garamond"/>
          <w:sz w:val="24"/>
        </w:rPr>
        <w:t xml:space="preserve"> között, hogyan lehetne megoldani a fennálló problémát, míg egy februári egyeztetésen megszületett a döntés, hogy minden Kar költségvetésében kell szerepelnie egy sornak, ami a következő nevet viseli „Szakmai gyakorlatok, terepgyakorlatok, és egyéb tanulmányi kötelezettség költsége”. Az ezen a költségvetési soron szereplő összeget, csak a nevében szereplő költségekre lehet költeni. Javaslatot az összeg mértékére a Hallgatói Önkormányzat tett, a HÖK az összeget a Kar vezetésével egyeztetve határozta meg. A Költségvetési Tanács támogatta az előterjesztést.</w:t>
      </w:r>
    </w:p>
    <w:p w:rsidR="009B734D" w:rsidRPr="00274A0D" w:rsidRDefault="009B734D" w:rsidP="00274A0D">
      <w:pPr>
        <w:jc w:val="both"/>
        <w:rPr>
          <w:rFonts w:ascii="Garamond" w:hAnsi="Garamond"/>
          <w:sz w:val="24"/>
        </w:rPr>
      </w:pPr>
      <w:r w:rsidRPr="00274A0D">
        <w:rPr>
          <w:rFonts w:ascii="Garamond" w:hAnsi="Garamond"/>
          <w:sz w:val="24"/>
        </w:rPr>
        <w:t xml:space="preserve">2 év kemény munkája meghozta a gyümölcsét, persze, egy </w:t>
      </w:r>
      <w:proofErr w:type="gramStart"/>
      <w:r w:rsidRPr="00274A0D">
        <w:rPr>
          <w:rFonts w:ascii="Garamond" w:hAnsi="Garamond"/>
          <w:sz w:val="24"/>
        </w:rPr>
        <w:t>ideális</w:t>
      </w:r>
      <w:proofErr w:type="gramEnd"/>
      <w:r w:rsidRPr="00274A0D">
        <w:rPr>
          <w:rFonts w:ascii="Garamond" w:hAnsi="Garamond"/>
          <w:sz w:val="24"/>
        </w:rPr>
        <w:t xml:space="preserve"> világban ennek természetesnek kellett volna lennie, de nekünk annyink van, amit most sikerült elérnünk. A következő évfolyamoknak már könnyebb lesz, nem kell ezt az anyagi megterhelést elviselniük. Felmerülhet a kérdés, hogy ez csak az idei évre fog-e vonatkozni? Értelmezésem szerint nem, minden évben javaslatot tehet a Hallgatói Önkormányzat fent említett költségvetési sor összegére. Fontos, hogy megmaradjon  a párbeszéd a </w:t>
      </w:r>
      <w:proofErr w:type="gramStart"/>
      <w:r w:rsidRPr="00274A0D">
        <w:rPr>
          <w:rFonts w:ascii="Garamond" w:hAnsi="Garamond"/>
          <w:sz w:val="24"/>
        </w:rPr>
        <w:t>Kar vezetés</w:t>
      </w:r>
      <w:proofErr w:type="gramEnd"/>
      <w:r w:rsidRPr="00274A0D">
        <w:rPr>
          <w:rFonts w:ascii="Garamond" w:hAnsi="Garamond"/>
          <w:sz w:val="24"/>
        </w:rPr>
        <w:t xml:space="preserve"> és a HÖK között, hogy az elkülönített összeg ténylegesen fedezze a költségeket. Elindultunk az úton, ami egészen biztos nem lesz egyszerű, folyamatosan figyelni kell, hogy minden a terveknek/tervezeteknek megfelelően történjen.</w:t>
      </w:r>
      <w:r w:rsidRPr="00274A0D">
        <w:rPr>
          <w:rFonts w:ascii="Garamond" w:hAnsi="Garamond"/>
          <w:sz w:val="24"/>
        </w:rPr>
        <w:t>”</w:t>
      </w:r>
    </w:p>
    <w:p w:rsidR="009B734D" w:rsidRPr="00274A0D" w:rsidRDefault="009B734D" w:rsidP="00274A0D">
      <w:pPr>
        <w:jc w:val="both"/>
        <w:rPr>
          <w:rFonts w:ascii="Garamond" w:hAnsi="Garamond"/>
          <w:sz w:val="24"/>
        </w:rPr>
      </w:pPr>
      <w:r w:rsidRPr="00274A0D">
        <w:rPr>
          <w:rFonts w:ascii="Garamond" w:hAnsi="Garamond"/>
          <w:sz w:val="24"/>
        </w:rPr>
        <w:t>Kiegészítésként megemlíteném, hogy a héten beszéltem egy oktatóval, aki igénybe is vette a keretet és a hallgatóknak nem kellett fizetniük a leutazást. Nagyon fontos, hogy ezt az ELTE TTK HÖK megfelelően kommunikálja a hallgatók felé. Az ELTE Online-</w:t>
      </w:r>
      <w:proofErr w:type="spellStart"/>
      <w:r w:rsidRPr="00274A0D">
        <w:rPr>
          <w:rFonts w:ascii="Garamond" w:hAnsi="Garamond"/>
          <w:sz w:val="24"/>
        </w:rPr>
        <w:t>ban</w:t>
      </w:r>
      <w:proofErr w:type="spellEnd"/>
      <w:r w:rsidRPr="00274A0D">
        <w:rPr>
          <w:rFonts w:ascii="Garamond" w:hAnsi="Garamond"/>
          <w:sz w:val="24"/>
        </w:rPr>
        <w:t xml:space="preserve"> a témában lesz egy cikk. </w:t>
      </w:r>
    </w:p>
    <w:p w:rsidR="009B734D" w:rsidRPr="00274A0D" w:rsidRDefault="009B734D" w:rsidP="00274A0D">
      <w:pPr>
        <w:jc w:val="both"/>
        <w:rPr>
          <w:rFonts w:ascii="Garamond" w:hAnsi="Garamond"/>
          <w:sz w:val="24"/>
        </w:rPr>
      </w:pPr>
      <w:r w:rsidRPr="00274A0D">
        <w:rPr>
          <w:rFonts w:ascii="Garamond" w:hAnsi="Garamond"/>
          <w:sz w:val="24"/>
        </w:rPr>
        <w:t>Honlap:</w:t>
      </w:r>
    </w:p>
    <w:p w:rsidR="009B734D" w:rsidRPr="00274A0D" w:rsidRDefault="009B734D" w:rsidP="00274A0D">
      <w:pPr>
        <w:jc w:val="both"/>
        <w:rPr>
          <w:rFonts w:ascii="Garamond" w:hAnsi="Garamond"/>
          <w:sz w:val="24"/>
        </w:rPr>
      </w:pPr>
      <w:r w:rsidRPr="00274A0D">
        <w:rPr>
          <w:rFonts w:ascii="Garamond" w:hAnsi="Garamond"/>
          <w:sz w:val="24"/>
        </w:rPr>
        <w:t>Szabó Áronnal</w:t>
      </w:r>
      <w:r w:rsidR="007956A5" w:rsidRPr="00274A0D">
        <w:rPr>
          <w:rFonts w:ascii="Garamond" w:hAnsi="Garamond"/>
          <w:sz w:val="24"/>
        </w:rPr>
        <w:t xml:space="preserve"> és Vigh P</w:t>
      </w:r>
      <w:r w:rsidR="00E44C7F">
        <w:rPr>
          <w:rFonts w:ascii="Garamond" w:hAnsi="Garamond"/>
          <w:sz w:val="24"/>
        </w:rPr>
        <w:t>atrí</w:t>
      </w:r>
      <w:r w:rsidR="007956A5" w:rsidRPr="00274A0D">
        <w:rPr>
          <w:rFonts w:ascii="Garamond" w:hAnsi="Garamond"/>
          <w:sz w:val="24"/>
        </w:rPr>
        <w:t>ciával</w:t>
      </w:r>
      <w:r w:rsidRPr="00274A0D">
        <w:rPr>
          <w:rFonts w:ascii="Garamond" w:hAnsi="Garamond"/>
          <w:sz w:val="24"/>
        </w:rPr>
        <w:t xml:space="preserve"> a terveinknek megfelelően elkezdtük rendbe rakni és átláthatóbbá tenni a TTK HÖK honlapját. Korábban volt egy „Kérdésem van” fül, ami nem volt legészrevehetőbb </w:t>
      </w:r>
      <w:r w:rsidR="007956A5" w:rsidRPr="00274A0D">
        <w:rPr>
          <w:rFonts w:ascii="Garamond" w:hAnsi="Garamond"/>
          <w:sz w:val="24"/>
        </w:rPr>
        <w:t>helyen, ezért a kezdőoldalt átalakítottuk, hogy ez legyen az első, ami a hallgatókkal szembejön és átneveztük „Segítség</w:t>
      </w:r>
      <w:proofErr w:type="gramStart"/>
      <w:r w:rsidR="007956A5" w:rsidRPr="00274A0D">
        <w:rPr>
          <w:rFonts w:ascii="Garamond" w:hAnsi="Garamond"/>
          <w:sz w:val="24"/>
        </w:rPr>
        <w:t>!!</w:t>
      </w:r>
      <w:proofErr w:type="gramEnd"/>
      <w:r w:rsidR="007956A5" w:rsidRPr="00274A0D">
        <w:rPr>
          <w:rFonts w:ascii="Garamond" w:hAnsi="Garamond"/>
          <w:sz w:val="24"/>
        </w:rPr>
        <w:t xml:space="preserve"> Mit csináljak most?”-</w:t>
      </w:r>
      <w:proofErr w:type="spellStart"/>
      <w:r w:rsidR="007956A5" w:rsidRPr="00274A0D">
        <w:rPr>
          <w:rFonts w:ascii="Garamond" w:hAnsi="Garamond"/>
          <w:sz w:val="24"/>
        </w:rPr>
        <w:t>ra</w:t>
      </w:r>
      <w:proofErr w:type="spellEnd"/>
      <w:r w:rsidR="007956A5" w:rsidRPr="00274A0D">
        <w:rPr>
          <w:rFonts w:ascii="Garamond" w:hAnsi="Garamond"/>
          <w:sz w:val="24"/>
        </w:rPr>
        <w:t xml:space="preserve">. Ez megfelel annak, amit az első pályázatomban tervként felvázoltam. Megpróbáltuk a tartalmakat frissíteni, az </w:t>
      </w:r>
      <w:proofErr w:type="gramStart"/>
      <w:r w:rsidR="007956A5" w:rsidRPr="00274A0D">
        <w:rPr>
          <w:rFonts w:ascii="Garamond" w:hAnsi="Garamond"/>
          <w:sz w:val="24"/>
        </w:rPr>
        <w:t>irrelevánssá</w:t>
      </w:r>
      <w:proofErr w:type="gramEnd"/>
      <w:r w:rsidR="007956A5" w:rsidRPr="00274A0D">
        <w:rPr>
          <w:rFonts w:ascii="Garamond" w:hAnsi="Garamond"/>
          <w:sz w:val="24"/>
        </w:rPr>
        <w:t xml:space="preserve"> vált dolgokat meg letörölni. </w:t>
      </w:r>
    </w:p>
    <w:p w:rsidR="007956A5" w:rsidRPr="00274A0D" w:rsidRDefault="007956A5" w:rsidP="00274A0D">
      <w:pPr>
        <w:jc w:val="both"/>
        <w:rPr>
          <w:rFonts w:ascii="Garamond" w:hAnsi="Garamond"/>
          <w:sz w:val="24"/>
        </w:rPr>
      </w:pPr>
      <w:r w:rsidRPr="00274A0D">
        <w:rPr>
          <w:rFonts w:ascii="Garamond" w:hAnsi="Garamond"/>
          <w:sz w:val="24"/>
        </w:rPr>
        <w:t>Dékánválasztást előkészítő bizottság:</w:t>
      </w:r>
    </w:p>
    <w:p w:rsidR="008B1722" w:rsidRPr="00274A0D" w:rsidRDefault="008B1722" w:rsidP="00274A0D">
      <w:pPr>
        <w:jc w:val="both"/>
        <w:rPr>
          <w:rFonts w:ascii="Garamond" w:hAnsi="Garamond"/>
          <w:sz w:val="24"/>
        </w:rPr>
      </w:pPr>
      <w:r w:rsidRPr="00274A0D">
        <w:rPr>
          <w:rFonts w:ascii="Garamond" w:hAnsi="Garamond"/>
          <w:sz w:val="24"/>
        </w:rPr>
        <w:t xml:space="preserve">Áprilisban rektor úr írt egy levelet a Kari Tanácsnak, hogy mikor lesz kiírva a dékáni pályázat és javasolt egy időpontot dékánválasztó kari </w:t>
      </w:r>
      <w:proofErr w:type="gramStart"/>
      <w:r w:rsidRPr="00274A0D">
        <w:rPr>
          <w:rFonts w:ascii="Garamond" w:hAnsi="Garamond"/>
          <w:sz w:val="24"/>
        </w:rPr>
        <w:t>tanács ülésre</w:t>
      </w:r>
      <w:proofErr w:type="gramEnd"/>
      <w:r w:rsidRPr="00274A0D">
        <w:rPr>
          <w:rFonts w:ascii="Garamond" w:hAnsi="Garamond"/>
          <w:sz w:val="24"/>
        </w:rPr>
        <w:t xml:space="preserve">. A dékánválasztást előkészítő bizottság </w:t>
      </w:r>
      <w:r w:rsidRPr="00274A0D">
        <w:rPr>
          <w:rFonts w:ascii="Garamond" w:hAnsi="Garamond"/>
          <w:sz w:val="24"/>
        </w:rPr>
        <w:lastRenderedPageBreak/>
        <w:t xml:space="preserve">felülbírálta, mivel az volt a </w:t>
      </w:r>
      <w:proofErr w:type="spellStart"/>
      <w:r w:rsidRPr="00274A0D">
        <w:rPr>
          <w:rFonts w:ascii="Garamond" w:hAnsi="Garamond"/>
          <w:sz w:val="24"/>
        </w:rPr>
        <w:t>rekori</w:t>
      </w:r>
      <w:proofErr w:type="spellEnd"/>
      <w:r w:rsidRPr="00274A0D">
        <w:rPr>
          <w:rFonts w:ascii="Garamond" w:hAnsi="Garamond"/>
          <w:sz w:val="24"/>
        </w:rPr>
        <w:t xml:space="preserve"> vezetés álláspontja, hogy a mostani kari </w:t>
      </w:r>
      <w:proofErr w:type="gramStart"/>
      <w:r w:rsidRPr="00274A0D">
        <w:rPr>
          <w:rFonts w:ascii="Garamond" w:hAnsi="Garamond"/>
          <w:sz w:val="24"/>
        </w:rPr>
        <w:t>tanács tagoknak</w:t>
      </w:r>
      <w:proofErr w:type="gramEnd"/>
      <w:r w:rsidRPr="00274A0D">
        <w:rPr>
          <w:rFonts w:ascii="Garamond" w:hAnsi="Garamond"/>
          <w:sz w:val="24"/>
        </w:rPr>
        <w:t xml:space="preserve"> van joguk szavazni a kérdésről. A rektor úr által javasolt időpontra már megszűnt volna a hallgatói </w:t>
      </w:r>
      <w:proofErr w:type="gramStart"/>
      <w:r w:rsidRPr="00274A0D">
        <w:rPr>
          <w:rFonts w:ascii="Garamond" w:hAnsi="Garamond"/>
          <w:sz w:val="24"/>
        </w:rPr>
        <w:t>delegáltak</w:t>
      </w:r>
      <w:proofErr w:type="gramEnd"/>
      <w:r w:rsidRPr="00274A0D">
        <w:rPr>
          <w:rFonts w:ascii="Garamond" w:hAnsi="Garamond"/>
          <w:sz w:val="24"/>
        </w:rPr>
        <w:t xml:space="preserve"> mandátuma. </w:t>
      </w:r>
      <w:proofErr w:type="spellStart"/>
      <w:r w:rsidRPr="00274A0D">
        <w:rPr>
          <w:rFonts w:ascii="Garamond" w:hAnsi="Garamond"/>
          <w:sz w:val="24"/>
        </w:rPr>
        <w:t>Böddi</w:t>
      </w:r>
      <w:proofErr w:type="spellEnd"/>
      <w:r w:rsidRPr="00274A0D">
        <w:rPr>
          <w:rFonts w:ascii="Garamond" w:hAnsi="Garamond"/>
          <w:sz w:val="24"/>
        </w:rPr>
        <w:t xml:space="preserve"> professzor meg nem tudta volna ellátni a bizottságban munkáját, mivel nyugdíjazása miatt nem lehetne a bizottság tagja. Kisebb jogi vita alakult ki a Kari Tanács és a Bizottság tagjai között, amit végül rektor úr egy második levélben feloldott, hogy tiszteletben tartja a bizottság döntését. Az elképzelés szerint május 29-én lenne a dékánválasztó kari tanács ülése.</w:t>
      </w:r>
    </w:p>
    <w:p w:rsidR="00274A0D" w:rsidRPr="00274A0D" w:rsidRDefault="00274A0D" w:rsidP="00274A0D">
      <w:pPr>
        <w:jc w:val="both"/>
        <w:rPr>
          <w:rFonts w:ascii="Garamond" w:hAnsi="Garamond"/>
          <w:sz w:val="24"/>
        </w:rPr>
      </w:pPr>
      <w:r w:rsidRPr="00274A0D">
        <w:rPr>
          <w:rFonts w:ascii="Garamond" w:hAnsi="Garamond"/>
          <w:sz w:val="24"/>
        </w:rPr>
        <w:t>5vös 5km:</w:t>
      </w:r>
    </w:p>
    <w:p w:rsidR="00274A0D" w:rsidRPr="00274A0D" w:rsidRDefault="00274A0D" w:rsidP="00274A0D">
      <w:pPr>
        <w:jc w:val="both"/>
        <w:rPr>
          <w:rFonts w:ascii="Garamond" w:hAnsi="Garamond"/>
          <w:sz w:val="24"/>
        </w:rPr>
      </w:pPr>
      <w:r w:rsidRPr="00274A0D">
        <w:rPr>
          <w:rFonts w:ascii="Garamond" w:hAnsi="Garamond"/>
          <w:sz w:val="24"/>
        </w:rPr>
        <w:t xml:space="preserve">Nagyban zajlik a verseny szervezése. Több támogatót is sikerült találnunk. A rendezvény </w:t>
      </w:r>
      <w:proofErr w:type="spellStart"/>
      <w:r w:rsidRPr="00274A0D">
        <w:rPr>
          <w:rFonts w:ascii="Garamond" w:hAnsi="Garamond"/>
          <w:sz w:val="24"/>
        </w:rPr>
        <w:t>főtámogatója</w:t>
      </w:r>
      <w:proofErr w:type="spellEnd"/>
      <w:r w:rsidR="00B23EA0">
        <w:rPr>
          <w:rFonts w:ascii="Garamond" w:hAnsi="Garamond"/>
          <w:sz w:val="24"/>
        </w:rPr>
        <w:t xml:space="preserve"> az ELTE és</w:t>
      </w:r>
      <w:bookmarkStart w:id="0" w:name="_GoBack"/>
      <w:bookmarkEnd w:id="0"/>
      <w:r w:rsidRPr="00274A0D">
        <w:rPr>
          <w:rFonts w:ascii="Garamond" w:hAnsi="Garamond"/>
          <w:sz w:val="24"/>
        </w:rPr>
        <w:t xml:space="preserve"> a MOL </w:t>
      </w:r>
      <w:proofErr w:type="spellStart"/>
      <w:r w:rsidRPr="00274A0D">
        <w:rPr>
          <w:rFonts w:ascii="Garamond" w:hAnsi="Garamond"/>
          <w:sz w:val="24"/>
        </w:rPr>
        <w:t>Zrt</w:t>
      </w:r>
      <w:proofErr w:type="spellEnd"/>
      <w:r w:rsidRPr="00274A0D">
        <w:rPr>
          <w:rFonts w:ascii="Garamond" w:hAnsi="Garamond"/>
          <w:sz w:val="24"/>
        </w:rPr>
        <w:t>. lesz. Eötvös Loránd halálának 100. évfordulójára és</w:t>
      </w:r>
      <w:r w:rsidR="00E44C7F">
        <w:rPr>
          <w:rFonts w:ascii="Garamond" w:hAnsi="Garamond"/>
          <w:sz w:val="24"/>
        </w:rPr>
        <w:t xml:space="preserve"> a</w:t>
      </w:r>
      <w:r w:rsidRPr="00274A0D">
        <w:rPr>
          <w:rFonts w:ascii="Garamond" w:hAnsi="Garamond"/>
          <w:sz w:val="24"/>
        </w:rPr>
        <w:t xml:space="preserve"> TTK 70. szülinapjára tekintettel az elején kisebb megemlékezést tervezünk. A rektori </w:t>
      </w:r>
      <w:proofErr w:type="spellStart"/>
      <w:r w:rsidRPr="00274A0D">
        <w:rPr>
          <w:rFonts w:ascii="Garamond" w:hAnsi="Garamond"/>
          <w:sz w:val="24"/>
        </w:rPr>
        <w:t>kabinat</w:t>
      </w:r>
      <w:proofErr w:type="spellEnd"/>
      <w:r w:rsidRPr="00274A0D">
        <w:rPr>
          <w:rFonts w:ascii="Garamond" w:hAnsi="Garamond"/>
          <w:sz w:val="24"/>
        </w:rPr>
        <w:t xml:space="preserve"> egy nagyobb létszámú csapattal fog részt venni a versenyen. </w:t>
      </w:r>
      <w:proofErr w:type="spellStart"/>
      <w:r w:rsidRPr="00274A0D">
        <w:rPr>
          <w:rFonts w:ascii="Garamond" w:hAnsi="Garamond"/>
          <w:sz w:val="24"/>
        </w:rPr>
        <w:t>A</w:t>
      </w:r>
      <w:proofErr w:type="spellEnd"/>
      <w:r w:rsidRPr="00274A0D">
        <w:rPr>
          <w:rFonts w:ascii="Garamond" w:hAnsi="Garamond"/>
          <w:sz w:val="24"/>
        </w:rPr>
        <w:t xml:space="preserve"> </w:t>
      </w:r>
      <w:proofErr w:type="spellStart"/>
      <w:r w:rsidRPr="00274A0D">
        <w:rPr>
          <w:rFonts w:ascii="Garamond" w:hAnsi="Garamond"/>
          <w:sz w:val="24"/>
        </w:rPr>
        <w:t>főszervezői</w:t>
      </w:r>
      <w:proofErr w:type="spellEnd"/>
      <w:r w:rsidRPr="00274A0D">
        <w:rPr>
          <w:rFonts w:ascii="Garamond" w:hAnsi="Garamond"/>
          <w:sz w:val="24"/>
        </w:rPr>
        <w:t xml:space="preserve"> feladatokat Kovács Bálint látja el.</w:t>
      </w:r>
    </w:p>
    <w:p w:rsidR="008B1722" w:rsidRPr="00274A0D" w:rsidRDefault="008B1722" w:rsidP="00274A0D">
      <w:pPr>
        <w:jc w:val="both"/>
        <w:rPr>
          <w:rFonts w:ascii="Garamond" w:hAnsi="Garamond"/>
          <w:sz w:val="24"/>
        </w:rPr>
      </w:pPr>
      <w:r w:rsidRPr="00274A0D">
        <w:rPr>
          <w:rFonts w:ascii="Garamond" w:hAnsi="Garamond"/>
          <w:sz w:val="24"/>
        </w:rPr>
        <w:t>Gólyatábor:</w:t>
      </w:r>
    </w:p>
    <w:p w:rsidR="00274A0D" w:rsidRPr="00274A0D" w:rsidRDefault="00676443" w:rsidP="00274A0D">
      <w:pPr>
        <w:jc w:val="both"/>
        <w:rPr>
          <w:rFonts w:ascii="Garamond" w:hAnsi="Garamond"/>
          <w:sz w:val="24"/>
        </w:rPr>
      </w:pPr>
      <w:r w:rsidRPr="00274A0D">
        <w:rPr>
          <w:rFonts w:ascii="Garamond" w:hAnsi="Garamond"/>
          <w:sz w:val="24"/>
        </w:rPr>
        <w:t xml:space="preserve">A képviselőlistára írt levelemben leírtam, amit </w:t>
      </w:r>
      <w:r w:rsidR="00274A0D" w:rsidRPr="00274A0D">
        <w:rPr>
          <w:rFonts w:ascii="Garamond" w:hAnsi="Garamond"/>
          <w:sz w:val="24"/>
        </w:rPr>
        <w:t xml:space="preserve">tudtam. Jeges Viktor beszélt Balatonlellével, aki nem hajlandó minket fogadni, kértünk egy szeged környéki nagyobb kempingtől árajánlatot, amire nem kaptunk választ. Jelenleg a beszerzésen vannak a gólyatábori </w:t>
      </w:r>
      <w:proofErr w:type="gramStart"/>
      <w:r w:rsidR="00274A0D" w:rsidRPr="00274A0D">
        <w:rPr>
          <w:rFonts w:ascii="Garamond" w:hAnsi="Garamond"/>
          <w:sz w:val="24"/>
        </w:rPr>
        <w:t>specifikációk</w:t>
      </w:r>
      <w:proofErr w:type="gramEnd"/>
      <w:r w:rsidR="00274A0D" w:rsidRPr="00274A0D">
        <w:rPr>
          <w:rFonts w:ascii="Garamond" w:hAnsi="Garamond"/>
          <w:sz w:val="24"/>
        </w:rPr>
        <w:t>, sajnos az ELTE bürokratikus rendszere nem könnyíti meg helyzetünket. Gondolom sok kérdésetek lesz ezzel kapcsolatosan, amire legjobb tudomásom szerint megpróbálok válaszolni.</w:t>
      </w:r>
    </w:p>
    <w:p w:rsidR="008B1722" w:rsidRPr="00274A0D" w:rsidRDefault="008B1722" w:rsidP="00274A0D">
      <w:pPr>
        <w:jc w:val="both"/>
        <w:rPr>
          <w:rFonts w:ascii="Garamond" w:hAnsi="Garamond"/>
          <w:sz w:val="24"/>
        </w:rPr>
      </w:pPr>
      <w:r w:rsidRPr="00274A0D">
        <w:rPr>
          <w:rFonts w:ascii="Garamond" w:hAnsi="Garamond"/>
          <w:sz w:val="24"/>
        </w:rPr>
        <w:t>LEN:</w:t>
      </w:r>
    </w:p>
    <w:p w:rsidR="008B1722" w:rsidRPr="00274A0D" w:rsidRDefault="008B1722" w:rsidP="00274A0D">
      <w:pPr>
        <w:jc w:val="both"/>
        <w:rPr>
          <w:rFonts w:ascii="Garamond" w:hAnsi="Garamond"/>
          <w:sz w:val="24"/>
        </w:rPr>
      </w:pPr>
      <w:r w:rsidRPr="00274A0D">
        <w:rPr>
          <w:rFonts w:ascii="Garamond" w:hAnsi="Garamond"/>
          <w:sz w:val="24"/>
        </w:rPr>
        <w:t>Nagyban zajlik a LEN szervezése, reményeim szerint vasárnap elindul a Civil Faluba való jelentkezés. Nagyon sokan érdeklődnek az ELTE szervezeti egységei és ipari szereplők közül, hogy hogyan tudnának megjelenni. Szakhatósági bejárás megtörtént, mindent rendben találtak. Jövő hét csütörtökön lesz egy hosszabb és részletesebb egyeztetés a HÖK és az EFOTT Kft. között.</w:t>
      </w:r>
    </w:p>
    <w:p w:rsidR="007956A5" w:rsidRPr="00274A0D" w:rsidRDefault="007956A5" w:rsidP="00274A0D">
      <w:pPr>
        <w:jc w:val="both"/>
        <w:rPr>
          <w:rFonts w:ascii="Garamond" w:hAnsi="Garamond"/>
          <w:sz w:val="24"/>
        </w:rPr>
      </w:pPr>
      <w:r w:rsidRPr="00274A0D">
        <w:rPr>
          <w:rFonts w:ascii="Garamond" w:hAnsi="Garamond"/>
          <w:sz w:val="24"/>
        </w:rPr>
        <w:t>Egyebek:</w:t>
      </w:r>
    </w:p>
    <w:p w:rsidR="007956A5" w:rsidRPr="00274A0D" w:rsidRDefault="007956A5" w:rsidP="00274A0D">
      <w:pPr>
        <w:jc w:val="both"/>
        <w:rPr>
          <w:rFonts w:ascii="Garamond" w:hAnsi="Garamond"/>
          <w:sz w:val="24"/>
        </w:rPr>
      </w:pPr>
      <w:r w:rsidRPr="00274A0D">
        <w:rPr>
          <w:rFonts w:ascii="Garamond" w:hAnsi="Garamond"/>
          <w:sz w:val="24"/>
        </w:rPr>
        <w:t>Úgy néz ki, hogy másfél év után még egy nagyobb projektem végére pontot tehetek, ezért a hetekben elég sokat utaztam a BME TTK HK-</w:t>
      </w:r>
      <w:proofErr w:type="spellStart"/>
      <w:r w:rsidRPr="00274A0D">
        <w:rPr>
          <w:rFonts w:ascii="Garamond" w:hAnsi="Garamond"/>
          <w:sz w:val="24"/>
        </w:rPr>
        <w:t>val</w:t>
      </w:r>
      <w:proofErr w:type="spellEnd"/>
      <w:r w:rsidRPr="00274A0D">
        <w:rPr>
          <w:rFonts w:ascii="Garamond" w:hAnsi="Garamond"/>
          <w:sz w:val="24"/>
        </w:rPr>
        <w:t xml:space="preserve"> közösen. Eddig a PTE TTK HÖK-öt és EKE TTK HÖK-öt sikerült, jövő héten DE TTK HÖK-nél teszünk látogatást. Reményeink szerint május 10-én a fent említett HÖK-</w:t>
      </w:r>
      <w:proofErr w:type="spellStart"/>
      <w:r w:rsidRPr="00274A0D">
        <w:rPr>
          <w:rFonts w:ascii="Garamond" w:hAnsi="Garamond"/>
          <w:sz w:val="24"/>
        </w:rPr>
        <w:t>ök</w:t>
      </w:r>
      <w:proofErr w:type="spellEnd"/>
      <w:r w:rsidRPr="00274A0D">
        <w:rPr>
          <w:rFonts w:ascii="Garamond" w:hAnsi="Garamond"/>
          <w:sz w:val="24"/>
        </w:rPr>
        <w:t xml:space="preserve"> képviselői egy helyen fognak tartózkodni. Részletekről május 10-e után tudok beszámolni.</w:t>
      </w:r>
    </w:p>
    <w:p w:rsidR="00676443" w:rsidRPr="00274A0D" w:rsidRDefault="00676443" w:rsidP="00274A0D">
      <w:pPr>
        <w:jc w:val="both"/>
        <w:rPr>
          <w:rFonts w:ascii="Garamond" w:hAnsi="Garamond"/>
          <w:sz w:val="24"/>
        </w:rPr>
      </w:pPr>
      <w:r w:rsidRPr="00274A0D">
        <w:rPr>
          <w:rFonts w:ascii="Garamond" w:hAnsi="Garamond"/>
          <w:sz w:val="24"/>
        </w:rPr>
        <w:t>Horváth Georgina a hallgatói ügyek új rektori biztosa, többször is sikerült vele személyes egyeztetés folytatnom, úgy gondolom, hogy sikerült vele is jó kapcsolatot kiépíteni, ezúton is szeretném megköszönni jogi segítségét, amit szabályok és jogszabályok értelmezésében nyújtott.</w:t>
      </w:r>
    </w:p>
    <w:p w:rsidR="008B1722" w:rsidRPr="00274A0D" w:rsidRDefault="008B1722" w:rsidP="00274A0D">
      <w:pPr>
        <w:jc w:val="both"/>
        <w:rPr>
          <w:rFonts w:ascii="Garamond" w:hAnsi="Garamond"/>
          <w:sz w:val="24"/>
        </w:rPr>
      </w:pPr>
      <w:r w:rsidRPr="00274A0D">
        <w:rPr>
          <w:rFonts w:ascii="Garamond" w:hAnsi="Garamond"/>
          <w:sz w:val="24"/>
        </w:rPr>
        <w:t xml:space="preserve">A következő önvédelmi képzés házigazdája a Lágymányosi Kampusz lesz, </w:t>
      </w:r>
      <w:proofErr w:type="gramStart"/>
      <w:r w:rsidRPr="00274A0D">
        <w:rPr>
          <w:rFonts w:ascii="Garamond" w:hAnsi="Garamond"/>
          <w:sz w:val="24"/>
        </w:rPr>
        <w:t>kérlek</w:t>
      </w:r>
      <w:proofErr w:type="gramEnd"/>
      <w:r w:rsidRPr="00274A0D">
        <w:rPr>
          <w:rFonts w:ascii="Garamond" w:hAnsi="Garamond"/>
          <w:sz w:val="24"/>
        </w:rPr>
        <w:t xml:space="preserve"> terjesszétek a társaitok között. </w:t>
      </w:r>
    </w:p>
    <w:p w:rsidR="008B1722" w:rsidRPr="00274A0D" w:rsidRDefault="008B1722" w:rsidP="00274A0D">
      <w:pPr>
        <w:jc w:val="both"/>
        <w:rPr>
          <w:rFonts w:ascii="Garamond" w:hAnsi="Garamond"/>
          <w:sz w:val="24"/>
        </w:rPr>
      </w:pPr>
      <w:r w:rsidRPr="00274A0D">
        <w:rPr>
          <w:rFonts w:ascii="Garamond" w:hAnsi="Garamond"/>
          <w:sz w:val="24"/>
        </w:rPr>
        <w:t xml:space="preserve">Dékáni Hivatalban személyiváltozás történt </w:t>
      </w:r>
      <w:proofErr w:type="spellStart"/>
      <w:r w:rsidRPr="00274A0D">
        <w:rPr>
          <w:rFonts w:ascii="Garamond" w:hAnsi="Garamond"/>
          <w:sz w:val="24"/>
        </w:rPr>
        <w:t>Csibra</w:t>
      </w:r>
      <w:proofErr w:type="spellEnd"/>
      <w:r w:rsidRPr="00274A0D">
        <w:rPr>
          <w:rFonts w:ascii="Garamond" w:hAnsi="Garamond"/>
          <w:sz w:val="24"/>
        </w:rPr>
        <w:t xml:space="preserve"> Klárát Szatmári Edit váltotta.</w:t>
      </w:r>
    </w:p>
    <w:p w:rsidR="00676443" w:rsidRPr="00274A0D" w:rsidRDefault="00676443" w:rsidP="00274A0D">
      <w:pPr>
        <w:jc w:val="both"/>
        <w:rPr>
          <w:rFonts w:ascii="Garamond" w:hAnsi="Garamond"/>
          <w:sz w:val="24"/>
        </w:rPr>
      </w:pPr>
    </w:p>
    <w:p w:rsidR="00676443" w:rsidRPr="00274A0D" w:rsidRDefault="00676443" w:rsidP="00274A0D">
      <w:pPr>
        <w:jc w:val="both"/>
        <w:rPr>
          <w:rFonts w:ascii="Garamond" w:hAnsi="Garamond"/>
          <w:sz w:val="24"/>
        </w:rPr>
      </w:pPr>
      <w:r w:rsidRPr="00274A0D">
        <w:rPr>
          <w:rFonts w:ascii="Garamond" w:hAnsi="Garamond"/>
          <w:sz w:val="24"/>
        </w:rPr>
        <w:t>Mozgalmas és nehéz időszakon vagyunk túl, szeretném mindenkinek megköszönni munkáját és segítségét! Különösen hálás vagyok egyetlen Barabás Zoltánnak, aki nélkül ez a beszámoló nem jöhetett volna létre!</w:t>
      </w:r>
    </w:p>
    <w:p w:rsidR="00676443" w:rsidRPr="00274A0D" w:rsidRDefault="00676443" w:rsidP="00274A0D">
      <w:pPr>
        <w:jc w:val="both"/>
        <w:rPr>
          <w:rFonts w:ascii="Garamond" w:hAnsi="Garamond"/>
          <w:sz w:val="24"/>
        </w:rPr>
      </w:pPr>
    </w:p>
    <w:p w:rsidR="00676443" w:rsidRPr="00274A0D" w:rsidRDefault="00676443" w:rsidP="00274A0D">
      <w:pPr>
        <w:jc w:val="both"/>
        <w:rPr>
          <w:rFonts w:ascii="Garamond" w:hAnsi="Garamond"/>
          <w:sz w:val="24"/>
        </w:rPr>
      </w:pPr>
      <w:r w:rsidRPr="00274A0D">
        <w:rPr>
          <w:rFonts w:ascii="Garamond" w:hAnsi="Garamond"/>
          <w:sz w:val="24"/>
        </w:rPr>
        <w:lastRenderedPageBreak/>
        <w:t>Köszönöm, hogy elolvastad a beszámolómat!</w:t>
      </w:r>
    </w:p>
    <w:p w:rsidR="00676443" w:rsidRPr="00274A0D" w:rsidRDefault="00676443" w:rsidP="00274A0D">
      <w:pPr>
        <w:jc w:val="both"/>
        <w:rPr>
          <w:rFonts w:ascii="Garamond" w:hAnsi="Garamond"/>
          <w:sz w:val="24"/>
        </w:rPr>
      </w:pPr>
    </w:p>
    <w:p w:rsidR="00676443" w:rsidRPr="00274A0D" w:rsidRDefault="00676443" w:rsidP="00274A0D">
      <w:pPr>
        <w:jc w:val="both"/>
        <w:rPr>
          <w:rFonts w:ascii="Garamond" w:hAnsi="Garamond"/>
          <w:sz w:val="24"/>
        </w:rPr>
      </w:pPr>
      <w:r w:rsidRPr="00274A0D">
        <w:rPr>
          <w:rFonts w:ascii="Garamond" w:hAnsi="Garamond"/>
          <w:sz w:val="24"/>
        </w:rPr>
        <w:t>A beszámolómmal kapcsolatos bármilyen kérdést, észrevételt szívesen fogadok, keressetek bátran az alábbi elérhetőségeken!</w:t>
      </w:r>
    </w:p>
    <w:p w:rsidR="00676443" w:rsidRDefault="00676443" w:rsidP="009B734D">
      <w:pPr>
        <w:rPr>
          <w:rFonts w:ascii="Garamond" w:hAnsi="Garamond"/>
        </w:rPr>
      </w:pPr>
    </w:p>
    <w:p w:rsidR="00676443" w:rsidRDefault="00676443" w:rsidP="009B734D">
      <w:pPr>
        <w:rPr>
          <w:rFonts w:ascii="Garamond" w:hAnsi="Garamond"/>
        </w:rPr>
      </w:pPr>
      <w:r>
        <w:rPr>
          <w:rFonts w:ascii="Garamond" w:hAnsi="Garamond"/>
        </w:rPr>
        <w:t>Pécs, 2019. április 27.</w:t>
      </w:r>
    </w:p>
    <w:p w:rsidR="00676443" w:rsidRDefault="00676443" w:rsidP="009B734D">
      <w:pPr>
        <w:rPr>
          <w:rFonts w:ascii="Garamond" w:hAnsi="Garamond"/>
        </w:rPr>
      </w:pPr>
      <w:r w:rsidRPr="00676443">
        <w:rPr>
          <w:rFonts w:ascii="Garamond" w:hAnsi="Garamond"/>
          <w:noProof/>
        </w:rPr>
        <mc:AlternateContent>
          <mc:Choice Requires="wps">
            <w:drawing>
              <wp:anchor distT="45720" distB="45720" distL="114300" distR="114300" simplePos="0" relativeHeight="251659264" behindDoc="0" locked="0" layoutInCell="1" allowOverlap="1">
                <wp:simplePos x="0" y="0"/>
                <wp:positionH relativeFrom="column">
                  <wp:posOffset>3719315</wp:posOffset>
                </wp:positionH>
                <wp:positionV relativeFrom="paragraph">
                  <wp:posOffset>182880</wp:posOffset>
                </wp:positionV>
                <wp:extent cx="2360930" cy="1404620"/>
                <wp:effectExtent l="0" t="0" r="19685" b="20955"/>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676443" w:rsidRPr="00676443" w:rsidRDefault="00676443" w:rsidP="00676443">
                            <w:pPr>
                              <w:jc w:val="center"/>
                              <w:rPr>
                                <w:rFonts w:ascii="Garamond" w:hAnsi="Garamond"/>
                              </w:rPr>
                            </w:pPr>
                            <w:r w:rsidRPr="00676443">
                              <w:rPr>
                                <w:rFonts w:ascii="Garamond" w:hAnsi="Garamond"/>
                              </w:rPr>
                              <w:t>Horváth Luca</w:t>
                            </w:r>
                            <w:r w:rsidRPr="00676443">
                              <w:rPr>
                                <w:rFonts w:ascii="Garamond" w:hAnsi="Garamond"/>
                              </w:rPr>
                              <w:br/>
                              <w:t>s.k.</w:t>
                            </w:r>
                            <w:r w:rsidRPr="00676443">
                              <w:rPr>
                                <w:rFonts w:ascii="Garamond" w:hAnsi="Garamond"/>
                              </w:rPr>
                              <w:br/>
                              <w:t>ELTE TTK HÖK</w:t>
                            </w:r>
                            <w:r w:rsidRPr="00676443">
                              <w:rPr>
                                <w:rFonts w:ascii="Garamond" w:hAnsi="Garamond"/>
                              </w:rPr>
                              <w:br/>
                              <w:t>+20/259-9364</w:t>
                            </w:r>
                            <w:r w:rsidRPr="00676443">
                              <w:rPr>
                                <w:rFonts w:ascii="Garamond" w:hAnsi="Garamond"/>
                              </w:rPr>
                              <w:br/>
                              <w:t>elnok@ttkhok.elte.hu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292.85pt;margin-top:14.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" strokecolor="white [3212]">
                <v:textbox style="mso-fit-shape-to-text:t">
                  <w:txbxContent>
                    <w:p w:rsidR="00676443" w:rsidRPr="00676443" w:rsidRDefault="00676443" w:rsidP="00676443">
                      <w:pPr>
                        <w:jc w:val="center"/>
                        <w:rPr>
                          <w:rFonts w:ascii="Garamond" w:hAnsi="Garamond"/>
                        </w:rPr>
                      </w:pPr>
                      <w:r w:rsidRPr="00676443">
                        <w:rPr>
                          <w:rFonts w:ascii="Garamond" w:hAnsi="Garamond"/>
                        </w:rPr>
                        <w:t>Horváth Luca</w:t>
                      </w:r>
                      <w:r w:rsidRPr="00676443">
                        <w:rPr>
                          <w:rFonts w:ascii="Garamond" w:hAnsi="Garamond"/>
                        </w:rPr>
                        <w:br/>
                        <w:t>s.k.</w:t>
                      </w:r>
                      <w:r w:rsidRPr="00676443">
                        <w:rPr>
                          <w:rFonts w:ascii="Garamond" w:hAnsi="Garamond"/>
                        </w:rPr>
                        <w:br/>
                        <w:t>ELTE TTK HÖK</w:t>
                      </w:r>
                      <w:r w:rsidRPr="00676443">
                        <w:rPr>
                          <w:rFonts w:ascii="Garamond" w:hAnsi="Garamond"/>
                        </w:rPr>
                        <w:br/>
                        <w:t>+20/259-9364</w:t>
                      </w:r>
                      <w:r w:rsidRPr="00676443">
                        <w:rPr>
                          <w:rFonts w:ascii="Garamond" w:hAnsi="Garamond"/>
                        </w:rPr>
                        <w:br/>
                        <w:t>elnok@ttkhok.elte.hu</w:t>
                      </w:r>
                    </w:p>
                  </w:txbxContent>
                </v:textbox>
                <w10:wrap type="square"/>
              </v:shape>
            </w:pict>
          </mc:Fallback>
        </mc:AlternateContent>
      </w:r>
    </w:p>
    <w:p w:rsidR="009B734D" w:rsidRDefault="009B734D" w:rsidP="00E400CE">
      <w:pPr>
        <w:rPr>
          <w:rFonts w:ascii="Garamond" w:hAnsi="Garamond"/>
        </w:rPr>
      </w:pPr>
    </w:p>
    <w:p w:rsidR="009B734D" w:rsidRDefault="009B734D" w:rsidP="00E400CE">
      <w:pPr>
        <w:rPr>
          <w:rFonts w:ascii="Garamond" w:hAnsi="Garamond"/>
        </w:rPr>
      </w:pPr>
    </w:p>
    <w:p w:rsidR="004C0235" w:rsidRPr="00537477" w:rsidRDefault="004C0235" w:rsidP="00E400CE">
      <w:pPr>
        <w:rPr>
          <w:rFonts w:ascii="Garamond" w:hAnsi="Garamond"/>
        </w:rPr>
      </w:pPr>
    </w:p>
    <w:sectPr w:rsidR="004C0235" w:rsidRPr="005374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84D65"/>
    <w:multiLevelType w:val="hybridMultilevel"/>
    <w:tmpl w:val="A7C6D6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0D"/>
    <w:rsid w:val="00097EBD"/>
    <w:rsid w:val="002117CF"/>
    <w:rsid w:val="00274A0D"/>
    <w:rsid w:val="002E13DF"/>
    <w:rsid w:val="0032278D"/>
    <w:rsid w:val="003762FF"/>
    <w:rsid w:val="003D09CF"/>
    <w:rsid w:val="004C0235"/>
    <w:rsid w:val="00537477"/>
    <w:rsid w:val="00550927"/>
    <w:rsid w:val="005A2014"/>
    <w:rsid w:val="005F5153"/>
    <w:rsid w:val="00614547"/>
    <w:rsid w:val="00676443"/>
    <w:rsid w:val="007763E5"/>
    <w:rsid w:val="007956A5"/>
    <w:rsid w:val="008B1722"/>
    <w:rsid w:val="008D2FB9"/>
    <w:rsid w:val="00947002"/>
    <w:rsid w:val="00962E93"/>
    <w:rsid w:val="009741AC"/>
    <w:rsid w:val="009B734D"/>
    <w:rsid w:val="00A13054"/>
    <w:rsid w:val="00B23EA0"/>
    <w:rsid w:val="00B97012"/>
    <w:rsid w:val="00CC1F18"/>
    <w:rsid w:val="00D1090D"/>
    <w:rsid w:val="00DF1A49"/>
    <w:rsid w:val="00E400CE"/>
    <w:rsid w:val="00E44C7F"/>
    <w:rsid w:val="00F1474A"/>
    <w:rsid w:val="00F449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457E1"/>
  <w15:chartTrackingRefBased/>
  <w15:docId w15:val="{E998CA7B-8A9C-497B-8F30-5ACFCDB0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10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1567</TotalTime>
  <Pages>5</Pages>
  <Words>1551</Words>
  <Characters>10709</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Luca</dc:creator>
  <cp:keywords/>
  <dc:description/>
  <cp:lastModifiedBy>Barabás Zoltán</cp:lastModifiedBy>
  <cp:revision>6</cp:revision>
  <dcterms:created xsi:type="dcterms:W3CDTF">2019-04-27T08:37:00Z</dcterms:created>
  <dcterms:modified xsi:type="dcterms:W3CDTF">2019-04-27T14:30:00Z</dcterms:modified>
</cp:coreProperties>
</file>