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64" w:rsidRPr="00C10702" w:rsidRDefault="00C12260" w:rsidP="00C12260">
      <w:pPr>
        <w:ind w:firstLine="0"/>
        <w:rPr>
          <w:b/>
          <w:sz w:val="28"/>
          <w:u w:val="single"/>
        </w:rPr>
      </w:pPr>
      <w:r w:rsidRPr="00C10702">
        <w:rPr>
          <w:b/>
          <w:sz w:val="28"/>
          <w:u w:val="single"/>
        </w:rPr>
        <w:t>Eseménynaptár</w:t>
      </w:r>
    </w:p>
    <w:tbl>
      <w:tblPr>
        <w:tblW w:w="8192" w:type="dxa"/>
        <w:jc w:val="center"/>
        <w:tblInd w:w="-5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92"/>
        <w:gridCol w:w="5200"/>
      </w:tblGrid>
      <w:tr w:rsidR="00AD1519" w:rsidRPr="00AD1519" w:rsidTr="00AD1519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AD1519" w:rsidRPr="00AD1519" w:rsidRDefault="00AD1519" w:rsidP="00AD1519">
            <w:pPr>
              <w:spacing w:before="0" w:beforeAutospacing="0" w:after="0" w:afterAutospacing="0"/>
              <w:ind w:firstLine="0"/>
              <w:rPr>
                <w:rFonts w:eastAsia="Times New Roman"/>
                <w:color w:val="000000"/>
                <w:szCs w:val="22"/>
                <w:lang w:eastAsia="hu-HU"/>
              </w:rPr>
            </w:pPr>
            <w:r w:rsidRPr="00AD1519">
              <w:rPr>
                <w:rFonts w:eastAsia="Times New Roman"/>
                <w:color w:val="000000"/>
                <w:szCs w:val="22"/>
                <w:lang w:eastAsia="hu-HU"/>
              </w:rPr>
              <w:t>2014.04.29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AD1519" w:rsidRPr="00AD1519" w:rsidRDefault="00AD1519" w:rsidP="00AD1519">
            <w:pPr>
              <w:spacing w:before="0" w:beforeAutospacing="0" w:after="0" w:afterAutospacing="0"/>
              <w:ind w:firstLine="0"/>
              <w:rPr>
                <w:rFonts w:eastAsia="Times New Roman"/>
                <w:color w:val="000000"/>
                <w:szCs w:val="22"/>
                <w:lang w:eastAsia="hu-HU"/>
              </w:rPr>
            </w:pPr>
            <w:r w:rsidRPr="00AD1519">
              <w:rPr>
                <w:rFonts w:eastAsia="Times New Roman"/>
                <w:color w:val="000000"/>
                <w:szCs w:val="22"/>
                <w:lang w:eastAsia="hu-HU"/>
              </w:rPr>
              <w:t>TTK HÖK Küldöttgyűlés - megválasztásom</w:t>
            </w:r>
          </w:p>
        </w:tc>
      </w:tr>
      <w:tr w:rsidR="00AD1519" w:rsidRPr="00AD1519" w:rsidTr="00AD1519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AD1519" w:rsidRPr="00AD1519" w:rsidRDefault="00AD1519" w:rsidP="00AD1519">
            <w:pPr>
              <w:spacing w:before="0" w:beforeAutospacing="0" w:after="0" w:afterAutospacing="0"/>
              <w:ind w:firstLine="0"/>
              <w:rPr>
                <w:rFonts w:eastAsia="Times New Roman"/>
                <w:color w:val="000000"/>
                <w:szCs w:val="22"/>
                <w:lang w:eastAsia="hu-HU"/>
              </w:rPr>
            </w:pPr>
            <w:r w:rsidRPr="00AD1519">
              <w:rPr>
                <w:rFonts w:eastAsia="Times New Roman"/>
                <w:color w:val="000000"/>
                <w:szCs w:val="22"/>
                <w:lang w:eastAsia="hu-HU"/>
              </w:rPr>
              <w:t>2014.04.30-2014.05.05.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AD1519" w:rsidRPr="00AD1519" w:rsidRDefault="00AD1519" w:rsidP="00AD1519">
            <w:pPr>
              <w:spacing w:before="0" w:beforeAutospacing="0" w:after="0" w:afterAutospacing="0"/>
              <w:ind w:firstLine="0"/>
              <w:rPr>
                <w:rFonts w:eastAsia="Times New Roman"/>
                <w:color w:val="000000"/>
                <w:szCs w:val="22"/>
                <w:lang w:eastAsia="hu-HU"/>
              </w:rPr>
            </w:pPr>
            <w:r w:rsidRPr="00AD1519">
              <w:rPr>
                <w:rFonts w:eastAsia="Times New Roman"/>
                <w:color w:val="000000"/>
                <w:szCs w:val="22"/>
                <w:lang w:eastAsia="hu-HU"/>
              </w:rPr>
              <w:t>A mentorhétvége értékelő űrlapjának kitöltése</w:t>
            </w:r>
          </w:p>
        </w:tc>
      </w:tr>
      <w:tr w:rsidR="00AD1519" w:rsidRPr="00AD1519" w:rsidTr="00AD1519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AD1519" w:rsidRPr="00AD1519" w:rsidRDefault="00AD1519" w:rsidP="00AD1519">
            <w:pPr>
              <w:spacing w:before="0" w:beforeAutospacing="0" w:after="0" w:afterAutospacing="0"/>
              <w:ind w:firstLine="0"/>
              <w:rPr>
                <w:rFonts w:eastAsia="Times New Roman"/>
                <w:color w:val="000000"/>
                <w:szCs w:val="22"/>
                <w:lang w:eastAsia="hu-HU"/>
              </w:rPr>
            </w:pPr>
            <w:r w:rsidRPr="00AD1519">
              <w:rPr>
                <w:rFonts w:eastAsia="Times New Roman"/>
                <w:color w:val="000000"/>
                <w:szCs w:val="22"/>
                <w:lang w:eastAsia="hu-HU"/>
              </w:rPr>
              <w:t>2014.05.03-2014.05.24.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AD1519" w:rsidRPr="00AD1519" w:rsidRDefault="00AD1519" w:rsidP="00AD1519">
            <w:pPr>
              <w:spacing w:before="0" w:beforeAutospacing="0" w:after="0" w:afterAutospacing="0"/>
              <w:ind w:firstLine="0"/>
              <w:rPr>
                <w:rFonts w:eastAsia="Times New Roman"/>
                <w:color w:val="000000"/>
                <w:szCs w:val="22"/>
                <w:lang w:eastAsia="hu-HU"/>
              </w:rPr>
            </w:pPr>
            <w:r w:rsidRPr="00AD1519">
              <w:rPr>
                <w:rFonts w:eastAsia="Times New Roman"/>
                <w:color w:val="000000"/>
                <w:szCs w:val="22"/>
                <w:lang w:eastAsia="hu-HU"/>
              </w:rPr>
              <w:t>Jelentkezés az utólagos mentorképzésbe</w:t>
            </w:r>
          </w:p>
        </w:tc>
      </w:tr>
      <w:tr w:rsidR="00AD1519" w:rsidRPr="00AD1519" w:rsidTr="00AD1519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AD1519" w:rsidRPr="00AD1519" w:rsidRDefault="00AD1519" w:rsidP="00AD1519">
            <w:pPr>
              <w:spacing w:before="0" w:beforeAutospacing="0" w:after="0" w:afterAutospacing="0"/>
              <w:ind w:firstLine="0"/>
              <w:rPr>
                <w:rFonts w:eastAsia="Times New Roman"/>
                <w:color w:val="000000"/>
                <w:szCs w:val="22"/>
                <w:lang w:eastAsia="hu-HU"/>
              </w:rPr>
            </w:pPr>
            <w:r w:rsidRPr="00AD1519">
              <w:rPr>
                <w:rFonts w:eastAsia="Times New Roman"/>
                <w:color w:val="000000"/>
                <w:szCs w:val="22"/>
                <w:lang w:eastAsia="hu-HU"/>
              </w:rPr>
              <w:t>2014.05.13-14.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AD1519" w:rsidRPr="00AD1519" w:rsidRDefault="00AD1519" w:rsidP="00AD1519">
            <w:pPr>
              <w:spacing w:before="0" w:beforeAutospacing="0" w:after="0" w:afterAutospacing="0"/>
              <w:ind w:firstLine="0"/>
              <w:rPr>
                <w:rFonts w:eastAsia="Times New Roman"/>
                <w:color w:val="000000"/>
                <w:szCs w:val="22"/>
                <w:lang w:eastAsia="hu-HU"/>
              </w:rPr>
            </w:pPr>
            <w:r w:rsidRPr="00AD1519">
              <w:rPr>
                <w:rFonts w:eastAsia="Times New Roman"/>
                <w:color w:val="000000"/>
                <w:szCs w:val="22"/>
                <w:lang w:eastAsia="hu-HU"/>
              </w:rPr>
              <w:t>Az utólagos mentorképzés előadásai</w:t>
            </w:r>
          </w:p>
        </w:tc>
      </w:tr>
      <w:tr w:rsidR="00AD1519" w:rsidRPr="00AD1519" w:rsidTr="00AD1519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AD1519" w:rsidRPr="00AD1519" w:rsidRDefault="00AD1519" w:rsidP="00AD1519">
            <w:pPr>
              <w:spacing w:before="0" w:beforeAutospacing="0" w:after="0" w:afterAutospacing="0"/>
              <w:ind w:firstLine="0"/>
              <w:rPr>
                <w:rFonts w:eastAsia="Times New Roman"/>
                <w:color w:val="000000"/>
                <w:szCs w:val="22"/>
                <w:lang w:eastAsia="hu-HU"/>
              </w:rPr>
            </w:pPr>
            <w:r w:rsidRPr="00AD1519">
              <w:rPr>
                <w:rFonts w:eastAsia="Times New Roman"/>
                <w:color w:val="000000"/>
                <w:szCs w:val="22"/>
                <w:lang w:eastAsia="hu-HU"/>
              </w:rPr>
              <w:t>2014.05.16,</w:t>
            </w:r>
            <w:r>
              <w:rPr>
                <w:rFonts w:eastAsia="Times New Roman"/>
                <w:color w:val="000000"/>
                <w:szCs w:val="22"/>
                <w:lang w:eastAsia="hu-HU"/>
              </w:rPr>
              <w:t xml:space="preserve"> </w:t>
            </w:r>
            <w:r w:rsidRPr="00AD1519">
              <w:rPr>
                <w:rFonts w:eastAsia="Times New Roman"/>
                <w:color w:val="000000"/>
                <w:szCs w:val="22"/>
                <w:lang w:eastAsia="hu-HU"/>
              </w:rPr>
              <w:t>19,</w:t>
            </w:r>
            <w:r>
              <w:rPr>
                <w:rFonts w:eastAsia="Times New Roman"/>
                <w:color w:val="000000"/>
                <w:szCs w:val="22"/>
                <w:lang w:eastAsia="hu-HU"/>
              </w:rPr>
              <w:t xml:space="preserve"> </w:t>
            </w:r>
            <w:r w:rsidRPr="00AD1519">
              <w:rPr>
                <w:rFonts w:eastAsia="Times New Roman"/>
                <w:color w:val="000000"/>
                <w:szCs w:val="22"/>
                <w:lang w:eastAsia="hu-HU"/>
              </w:rPr>
              <w:t>21,</w:t>
            </w:r>
            <w:r>
              <w:rPr>
                <w:rFonts w:eastAsia="Times New Roman"/>
                <w:color w:val="000000"/>
                <w:szCs w:val="22"/>
                <w:lang w:eastAsia="hu-HU"/>
              </w:rPr>
              <w:t xml:space="preserve"> </w:t>
            </w:r>
            <w:r w:rsidRPr="00AD1519">
              <w:rPr>
                <w:rFonts w:eastAsia="Times New Roman"/>
                <w:color w:val="000000"/>
                <w:szCs w:val="22"/>
                <w:lang w:eastAsia="hu-HU"/>
              </w:rPr>
              <w:t>28,</w:t>
            </w:r>
            <w:r>
              <w:rPr>
                <w:rFonts w:eastAsia="Times New Roman"/>
                <w:color w:val="000000"/>
                <w:szCs w:val="22"/>
                <w:lang w:eastAsia="hu-HU"/>
              </w:rPr>
              <w:t xml:space="preserve"> </w:t>
            </w:r>
            <w:r w:rsidRPr="00AD1519">
              <w:rPr>
                <w:rFonts w:eastAsia="Times New Roman"/>
                <w:color w:val="000000"/>
                <w:szCs w:val="22"/>
                <w:lang w:eastAsia="hu-HU"/>
              </w:rPr>
              <w:t>29.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AD1519" w:rsidRPr="00AD1519" w:rsidRDefault="00AD1519" w:rsidP="00AD1519">
            <w:pPr>
              <w:spacing w:before="0" w:beforeAutospacing="0" w:after="0" w:afterAutospacing="0"/>
              <w:ind w:firstLine="0"/>
              <w:rPr>
                <w:rFonts w:eastAsia="Times New Roman"/>
                <w:color w:val="000000"/>
                <w:szCs w:val="22"/>
                <w:lang w:eastAsia="hu-HU"/>
              </w:rPr>
            </w:pPr>
            <w:r w:rsidRPr="00AD1519">
              <w:rPr>
                <w:rFonts w:eastAsia="Times New Roman"/>
                <w:color w:val="000000"/>
                <w:szCs w:val="22"/>
                <w:lang w:eastAsia="hu-HU"/>
              </w:rPr>
              <w:t>Az utólagos mentorképzés tesztjei és elbeszélgetései</w:t>
            </w:r>
          </w:p>
        </w:tc>
      </w:tr>
      <w:tr w:rsidR="00AD1519" w:rsidRPr="00AD1519" w:rsidTr="00AD1519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AD1519" w:rsidRPr="00AD1519" w:rsidRDefault="00AD1519" w:rsidP="00AD1519">
            <w:pPr>
              <w:spacing w:before="0" w:beforeAutospacing="0" w:after="0" w:afterAutospacing="0"/>
              <w:ind w:firstLine="0"/>
              <w:rPr>
                <w:rFonts w:eastAsia="Times New Roman"/>
                <w:color w:val="000000"/>
                <w:szCs w:val="22"/>
                <w:lang w:eastAsia="hu-HU"/>
              </w:rPr>
            </w:pPr>
            <w:r w:rsidRPr="00AD1519">
              <w:rPr>
                <w:rFonts w:eastAsia="Times New Roman"/>
                <w:color w:val="000000"/>
                <w:szCs w:val="22"/>
                <w:lang w:eastAsia="hu-HU"/>
              </w:rPr>
              <w:t>2014. június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AD1519" w:rsidRPr="00AD1519" w:rsidRDefault="00AD1519" w:rsidP="00AD1519">
            <w:pPr>
              <w:spacing w:before="0" w:beforeAutospacing="0" w:after="0" w:afterAutospacing="0"/>
              <w:ind w:firstLine="0"/>
              <w:rPr>
                <w:rFonts w:eastAsia="Times New Roman"/>
                <w:color w:val="000000"/>
                <w:szCs w:val="22"/>
                <w:lang w:eastAsia="hu-HU"/>
              </w:rPr>
            </w:pPr>
            <w:r w:rsidRPr="00AD1519">
              <w:rPr>
                <w:rFonts w:eastAsia="Times New Roman"/>
                <w:color w:val="000000"/>
                <w:szCs w:val="22"/>
                <w:lang w:eastAsia="hu-HU"/>
              </w:rPr>
              <w:t>Szakos előadások</w:t>
            </w:r>
          </w:p>
        </w:tc>
      </w:tr>
      <w:tr w:rsidR="00AD1519" w:rsidRPr="00AD1519" w:rsidTr="00AD1519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AD1519" w:rsidRPr="00AD1519" w:rsidRDefault="00AD1519" w:rsidP="00AD1519">
            <w:pPr>
              <w:spacing w:before="0" w:beforeAutospacing="0" w:after="0" w:afterAutospacing="0"/>
              <w:ind w:firstLine="0"/>
              <w:rPr>
                <w:rFonts w:eastAsia="Times New Roman"/>
                <w:color w:val="000000"/>
                <w:szCs w:val="22"/>
                <w:lang w:eastAsia="hu-HU"/>
              </w:rPr>
            </w:pPr>
            <w:r w:rsidRPr="00AD1519">
              <w:rPr>
                <w:rFonts w:eastAsia="Times New Roman"/>
                <w:color w:val="000000"/>
                <w:szCs w:val="22"/>
                <w:lang w:eastAsia="hu-HU"/>
              </w:rPr>
              <w:t>2014.08.01-03.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AD1519" w:rsidRPr="00AD1519" w:rsidRDefault="00AD1519" w:rsidP="00AD1519">
            <w:pPr>
              <w:spacing w:before="0" w:beforeAutospacing="0" w:after="0" w:afterAutospacing="0"/>
              <w:ind w:firstLine="0"/>
              <w:rPr>
                <w:rFonts w:eastAsia="Times New Roman"/>
                <w:color w:val="000000"/>
                <w:szCs w:val="22"/>
                <w:lang w:eastAsia="hu-HU"/>
              </w:rPr>
            </w:pPr>
            <w:r w:rsidRPr="00AD1519">
              <w:rPr>
                <w:rFonts w:eastAsia="Times New Roman"/>
                <w:color w:val="000000"/>
                <w:szCs w:val="22"/>
                <w:lang w:eastAsia="hu-HU"/>
              </w:rPr>
              <w:t>Mentortábor</w:t>
            </w:r>
          </w:p>
        </w:tc>
      </w:tr>
      <w:tr w:rsidR="00AD1519" w:rsidRPr="00AD1519" w:rsidTr="00AD1519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AD1519" w:rsidRPr="00AD1519" w:rsidRDefault="00AD1519" w:rsidP="00AD1519">
            <w:pPr>
              <w:spacing w:before="0" w:beforeAutospacing="0" w:after="0" w:afterAutospacing="0"/>
              <w:ind w:firstLine="0"/>
              <w:rPr>
                <w:rFonts w:eastAsia="Times New Roman"/>
                <w:color w:val="000000"/>
                <w:szCs w:val="22"/>
                <w:lang w:eastAsia="hu-HU"/>
              </w:rPr>
            </w:pPr>
            <w:r w:rsidRPr="00AD1519">
              <w:rPr>
                <w:rFonts w:eastAsia="Times New Roman"/>
                <w:color w:val="000000"/>
                <w:szCs w:val="22"/>
                <w:lang w:eastAsia="hu-HU"/>
              </w:rPr>
              <w:t>2014. augusztus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AD1519" w:rsidRPr="00AD1519" w:rsidRDefault="00AD1519" w:rsidP="00AD1519">
            <w:pPr>
              <w:spacing w:before="0" w:beforeAutospacing="0" w:after="0" w:afterAutospacing="0"/>
              <w:ind w:firstLine="0"/>
              <w:rPr>
                <w:rFonts w:eastAsia="Times New Roman"/>
                <w:color w:val="000000"/>
                <w:szCs w:val="22"/>
                <w:lang w:eastAsia="hu-HU"/>
              </w:rPr>
            </w:pPr>
            <w:r w:rsidRPr="00AD1519">
              <w:rPr>
                <w:rFonts w:eastAsia="Times New Roman"/>
                <w:color w:val="000000"/>
                <w:szCs w:val="22"/>
                <w:lang w:eastAsia="hu-HU"/>
              </w:rPr>
              <w:t>Gólyatáborok</w:t>
            </w:r>
          </w:p>
        </w:tc>
      </w:tr>
      <w:tr w:rsidR="00AD1519" w:rsidRPr="00AD1519" w:rsidTr="00AD1519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AD1519" w:rsidRPr="00AD1519" w:rsidRDefault="00AD1519" w:rsidP="00AD1519">
            <w:pPr>
              <w:spacing w:before="0" w:beforeAutospacing="0" w:after="0" w:afterAutospacing="0"/>
              <w:ind w:firstLine="0"/>
              <w:rPr>
                <w:rFonts w:eastAsia="Times New Roman"/>
                <w:color w:val="000000"/>
                <w:szCs w:val="22"/>
                <w:lang w:eastAsia="hu-HU"/>
              </w:rPr>
            </w:pPr>
            <w:r w:rsidRPr="00AD1519">
              <w:rPr>
                <w:rFonts w:eastAsia="Times New Roman"/>
                <w:color w:val="000000"/>
                <w:szCs w:val="22"/>
                <w:lang w:eastAsia="hu-HU"/>
              </w:rPr>
              <w:t>2014.09.01-05.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AD1519" w:rsidRPr="00AD1519" w:rsidRDefault="00AD1519" w:rsidP="00AD1519">
            <w:pPr>
              <w:spacing w:before="0" w:beforeAutospacing="0" w:after="0" w:afterAutospacing="0"/>
              <w:ind w:firstLine="0"/>
              <w:rPr>
                <w:rFonts w:eastAsia="Times New Roman"/>
                <w:color w:val="000000"/>
                <w:szCs w:val="22"/>
                <w:lang w:eastAsia="hu-HU"/>
              </w:rPr>
            </w:pPr>
            <w:r w:rsidRPr="00AD1519">
              <w:rPr>
                <w:rFonts w:eastAsia="Times New Roman"/>
                <w:color w:val="000000"/>
                <w:szCs w:val="22"/>
                <w:lang w:eastAsia="hu-HU"/>
              </w:rPr>
              <w:t>Kritériumdolgozatok, beiratkozás</w:t>
            </w:r>
          </w:p>
        </w:tc>
      </w:tr>
      <w:tr w:rsidR="00C10702" w:rsidRPr="00AD1519" w:rsidTr="00AD1519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10702" w:rsidRPr="00AD1519" w:rsidRDefault="00C10702" w:rsidP="004B3FA6">
            <w:pPr>
              <w:spacing w:before="0" w:beforeAutospacing="0" w:after="0" w:afterAutospacing="0"/>
              <w:ind w:firstLine="0"/>
              <w:rPr>
                <w:rFonts w:eastAsia="Times New Roman"/>
                <w:color w:val="000000"/>
                <w:szCs w:val="22"/>
                <w:lang w:eastAsia="hu-HU"/>
              </w:rPr>
            </w:pPr>
            <w:r w:rsidRPr="00AD1519">
              <w:rPr>
                <w:rFonts w:eastAsia="Times New Roman"/>
                <w:color w:val="000000"/>
                <w:szCs w:val="22"/>
                <w:lang w:eastAsia="hu-HU"/>
              </w:rPr>
              <w:t>2014.09.25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C10702" w:rsidRPr="00AD1519" w:rsidRDefault="00C10702" w:rsidP="004B3FA6">
            <w:pPr>
              <w:spacing w:before="0" w:beforeAutospacing="0" w:after="0" w:afterAutospacing="0"/>
              <w:ind w:firstLine="0"/>
              <w:rPr>
                <w:rFonts w:eastAsia="Times New Roman"/>
                <w:color w:val="000000"/>
                <w:szCs w:val="22"/>
                <w:lang w:eastAsia="hu-HU"/>
              </w:rPr>
            </w:pPr>
            <w:r w:rsidRPr="00AD1519">
              <w:rPr>
                <w:rFonts w:eastAsia="Times New Roman"/>
                <w:color w:val="000000"/>
                <w:szCs w:val="22"/>
                <w:lang w:eastAsia="hu-HU"/>
              </w:rPr>
              <w:t>MECS</w:t>
            </w:r>
          </w:p>
        </w:tc>
      </w:tr>
      <w:tr w:rsidR="00C10702" w:rsidRPr="00AD1519" w:rsidTr="00C10702">
        <w:trPr>
          <w:trHeight w:val="300"/>
          <w:jc w:val="center"/>
        </w:trPr>
        <w:tc>
          <w:tcPr>
            <w:tcW w:w="2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702" w:rsidRPr="00AD1519" w:rsidRDefault="00C10702" w:rsidP="004B3FA6">
            <w:pPr>
              <w:spacing w:before="0" w:beforeAutospacing="0" w:after="0" w:afterAutospacing="0"/>
              <w:ind w:firstLine="0"/>
              <w:rPr>
                <w:rFonts w:eastAsia="Times New Roman"/>
                <w:color w:val="000000"/>
                <w:szCs w:val="22"/>
                <w:lang w:eastAsia="hu-HU"/>
              </w:rPr>
            </w:pPr>
            <w:r w:rsidRPr="00AD1519">
              <w:rPr>
                <w:rFonts w:eastAsia="Times New Roman"/>
                <w:color w:val="000000"/>
                <w:szCs w:val="22"/>
                <w:lang w:eastAsia="hu-HU"/>
              </w:rPr>
              <w:t>2014.</w:t>
            </w:r>
            <w:r>
              <w:rPr>
                <w:rFonts w:eastAsia="Times New Roman"/>
                <w:color w:val="000000"/>
                <w:szCs w:val="22"/>
                <w:lang w:eastAsia="hu-HU"/>
              </w:rPr>
              <w:t>10.18</w:t>
            </w:r>
          </w:p>
        </w:tc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10702" w:rsidRPr="00AD1519" w:rsidRDefault="00C10702" w:rsidP="004B3FA6">
            <w:pPr>
              <w:spacing w:before="0" w:beforeAutospacing="0" w:after="0" w:afterAutospacing="0"/>
              <w:ind w:firstLine="0"/>
              <w:rPr>
                <w:rFonts w:eastAsia="Times New Roman"/>
                <w:color w:val="000000"/>
                <w:szCs w:val="22"/>
                <w:lang w:eastAsia="hu-HU"/>
              </w:rPr>
            </w:pPr>
            <w:r>
              <w:rPr>
                <w:rFonts w:eastAsia="Times New Roman"/>
                <w:color w:val="000000"/>
                <w:szCs w:val="22"/>
                <w:lang w:eastAsia="hu-HU"/>
              </w:rPr>
              <w:t>Földes Közéleti Bevonó</w:t>
            </w:r>
          </w:p>
        </w:tc>
      </w:tr>
    </w:tbl>
    <w:p w:rsidR="00AD1519" w:rsidRPr="00C10702" w:rsidRDefault="00AD1519" w:rsidP="00C12260">
      <w:pPr>
        <w:ind w:firstLine="0"/>
        <w:rPr>
          <w:b/>
          <w:sz w:val="28"/>
          <w:u w:val="single"/>
        </w:rPr>
      </w:pPr>
      <w:r w:rsidRPr="00C10702">
        <w:rPr>
          <w:b/>
          <w:sz w:val="28"/>
          <w:u w:val="single"/>
        </w:rPr>
        <w:t>Az eseménynaptár kifejtése</w:t>
      </w:r>
    </w:p>
    <w:p w:rsidR="00AD1519" w:rsidRPr="00AD1519" w:rsidRDefault="00AD1519" w:rsidP="00AD1519">
      <w:pPr>
        <w:ind w:firstLine="0"/>
        <w:rPr>
          <w:b/>
        </w:rPr>
      </w:pPr>
      <w:r w:rsidRPr="00AD1519">
        <w:rPr>
          <w:b/>
        </w:rPr>
        <w:t>A mentorhétvége értékelése</w:t>
      </w:r>
    </w:p>
    <w:p w:rsidR="00AD1519" w:rsidRPr="00AD1519" w:rsidRDefault="00AD1519" w:rsidP="00AD1519">
      <w:pPr>
        <w:ind w:firstLine="0"/>
      </w:pPr>
      <w:r>
        <w:rPr>
          <w:sz w:val="23"/>
          <w:szCs w:val="23"/>
        </w:rPr>
        <w:t xml:space="preserve">Bár a mentorhétvégét még megválasztásom előtt szerveztük, az értékelést </w:t>
      </w:r>
      <w:proofErr w:type="gramStart"/>
      <w:r>
        <w:rPr>
          <w:sz w:val="23"/>
          <w:szCs w:val="23"/>
        </w:rPr>
        <w:t>már</w:t>
      </w:r>
      <w:proofErr w:type="gramEnd"/>
      <w:r>
        <w:rPr>
          <w:sz w:val="23"/>
          <w:szCs w:val="23"/>
        </w:rPr>
        <w:t xml:space="preserve"> mint mentorkoordinátor kaptam meg. A kérdőívet elegendően sok mentor kitöltötte ahhoz, hogy reprezentatívnak mondhassuk. Az eredményekből az derült ki, hogy a mentorok jól érezték magukat, meg voltak elégedve a szálló szolgáltatásaival. A feladatok, előadások, állomások vegyes képet nyújtottak: van, amit nagyon élveztek, van</w:t>
      </w:r>
      <w:r w:rsidR="003C35EB">
        <w:rPr>
          <w:sz w:val="23"/>
          <w:szCs w:val="23"/>
        </w:rPr>
        <w:t>,</w:t>
      </w:r>
      <w:r>
        <w:rPr>
          <w:sz w:val="23"/>
          <w:szCs w:val="23"/>
        </w:rPr>
        <w:t xml:space="preserve"> amit viszont egyáltalán nem. Ezek fontos tapasztalatok voltak, amelyeket a mentortábor szervezésében próbáltam hasznosítani.</w:t>
      </w:r>
    </w:p>
    <w:p w:rsidR="00AD1519" w:rsidRDefault="00AD1519" w:rsidP="00AD151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Utólagos mentorképzés </w:t>
      </w:r>
      <w:r>
        <w:rPr>
          <w:b/>
          <w:bCs/>
          <w:sz w:val="23"/>
          <w:szCs w:val="23"/>
        </w:rPr>
        <w:br/>
      </w:r>
    </w:p>
    <w:p w:rsidR="00AD1519" w:rsidRDefault="00AD1519" w:rsidP="00AD15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Már megválasztásom előtt is hosszú beszélgetések, egyeztetések folytak ekörül a téma körül. Több szakterületet érintett személycsere különböző okokból, amit a póttagok bevonásával gördülékenyen meg tudtak oldani, ám a biológia, kémia és tanári szakterületeken jóval nagyobb problémát okozott, hogy egyáltalán nem volt meg a minimális mentorlétszám. </w:t>
      </w:r>
    </w:p>
    <w:p w:rsidR="00AD1519" w:rsidRDefault="00AD1519" w:rsidP="00AD15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Ennek megoldására igen nagy hangsúlyt kellett fektetnem. Az érintett szakterületek koordinátoraival és mentorfelelőseivel közösen kerestünk meg alkalmasnak ítélt embereket, esetlegesen volt mentorokat. </w:t>
      </w:r>
    </w:p>
    <w:p w:rsidR="00AD1519" w:rsidRDefault="00AD1519" w:rsidP="00AD15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Az első körben jelentkezettek számára tartottunk egy-egy előadást, melyeken a tanulmányi, szociális, illetve a mentori munka szekciókról kaptak információkat a jelentkezők. Ők szintén kettébontva írták meg a mentortesztet. Többségében igen jó eredmények születtek (pl. a vegyes szekcióból született egy 100%-os eredmény), egyedül egy jelöltet kellett elbocsátanunk kritikán aluli tesztje miatt. </w:t>
      </w:r>
    </w:p>
    <w:p w:rsidR="00AD1519" w:rsidRDefault="00AD1519" w:rsidP="00AD1519">
      <w:pPr>
        <w:ind w:firstLine="0"/>
        <w:rPr>
          <w:sz w:val="23"/>
          <w:szCs w:val="23"/>
        </w:rPr>
      </w:pPr>
      <w:r>
        <w:rPr>
          <w:sz w:val="23"/>
          <w:szCs w:val="23"/>
        </w:rPr>
        <w:t>A második tesztalkalom után a biológia- és tanári szakterületek jelöltjeivel elbeszélgetést tartottunk, amin kiválóan megfeleltek. Ezután megtörtént a kémia szakterület mentorjelöltjeinek elbeszélgetése is, ők szintén megfeleltek. Így már csak a biológia szakterületről hiányzott két ember, de végül egy volt mentor és az ő közbenjárásával egy másik ember bevonásával sikerült megoldanunk, teljessé téve a mentorgárdát.</w:t>
      </w:r>
    </w:p>
    <w:p w:rsidR="00AD1519" w:rsidRDefault="00AD1519" w:rsidP="00AD1519">
      <w:pPr>
        <w:pStyle w:val="Default"/>
        <w:rPr>
          <w:b/>
          <w:bCs/>
          <w:sz w:val="23"/>
          <w:szCs w:val="23"/>
        </w:rPr>
      </w:pPr>
    </w:p>
    <w:p w:rsidR="00AD1519" w:rsidRDefault="00AD1519" w:rsidP="00AD1519">
      <w:pPr>
        <w:pStyle w:val="Default"/>
        <w:rPr>
          <w:b/>
          <w:bCs/>
          <w:sz w:val="23"/>
          <w:szCs w:val="23"/>
        </w:rPr>
      </w:pPr>
    </w:p>
    <w:p w:rsidR="00AD1519" w:rsidRDefault="00AD1519" w:rsidP="00AD151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Szakos előadások</w:t>
      </w:r>
      <w:r>
        <w:rPr>
          <w:b/>
          <w:bCs/>
          <w:sz w:val="23"/>
          <w:szCs w:val="23"/>
        </w:rPr>
        <w:br/>
      </w:r>
    </w:p>
    <w:p w:rsidR="00AD1519" w:rsidRDefault="00AD1519" w:rsidP="00AD15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 vizsgaidőszak nehézségei ellenér</w:t>
      </w:r>
      <w:r w:rsidR="000F367E">
        <w:rPr>
          <w:sz w:val="23"/>
          <w:szCs w:val="23"/>
        </w:rPr>
        <w:t>e sikeresen megszervezték minden szakterületen a szakos előadásokat</w:t>
      </w:r>
      <w:r>
        <w:rPr>
          <w:sz w:val="23"/>
          <w:szCs w:val="23"/>
        </w:rPr>
        <w:t xml:space="preserve">. </w:t>
      </w:r>
      <w:r w:rsidR="000F367E">
        <w:rPr>
          <w:sz w:val="23"/>
          <w:szCs w:val="23"/>
        </w:rPr>
        <w:t>A beérkezett információk alapján jól sikerültek, a mentorok hasznosnak találták az elhangzottakat.</w:t>
      </w:r>
    </w:p>
    <w:p w:rsidR="00AD1519" w:rsidRDefault="000F367E" w:rsidP="00AD1519">
      <w:pPr>
        <w:ind w:firstLine="0"/>
      </w:pPr>
      <w:r w:rsidRPr="00C10702">
        <w:rPr>
          <w:b/>
          <w:sz w:val="23"/>
          <w:szCs w:val="23"/>
        </w:rPr>
        <w:t>Mentortábor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proofErr w:type="gramStart"/>
      <w:r>
        <w:t>A</w:t>
      </w:r>
      <w:proofErr w:type="gramEnd"/>
      <w:r>
        <w:t xml:space="preserve"> tábor véleményem szerint nagyon jól sikerült. Rengeteg belefektete</w:t>
      </w:r>
      <w:r w:rsidR="00411212">
        <w:t xml:space="preserve">tt munka és alváshiány </w:t>
      </w:r>
      <w:r>
        <w:t>volt mögötte, de megérte. A minőségbiztosítás érdekében erről az eseményről is készítettem egy értékelő űr</w:t>
      </w:r>
      <w:r w:rsidR="00B21571">
        <w:t>lapot, ami</w:t>
      </w:r>
      <w:r>
        <w:t>t a táborban lévő mentorok kétharmada kitöltött, azaz reprezentatívnak mondható. Az értékelések kimondottan pozitívak voltak, úgy tűnt, nagyon jól érezté</w:t>
      </w:r>
      <w:r w:rsidR="00B21571">
        <w:t>k magukat a táborban.</w:t>
      </w:r>
      <w:r w:rsidR="00B21571">
        <w:br/>
        <w:t>Az esemény során</w:t>
      </w:r>
      <w:r>
        <w:t xml:space="preserve"> </w:t>
      </w:r>
      <w:r w:rsidR="00B21571">
        <w:t>kiderült</w:t>
      </w:r>
      <w:r>
        <w:t xml:space="preserve">, hogy van még mit fejlődnöm </w:t>
      </w:r>
      <w:proofErr w:type="spellStart"/>
      <w:r>
        <w:t>stresszkezelésben</w:t>
      </w:r>
      <w:proofErr w:type="spellEnd"/>
      <w:r>
        <w:t xml:space="preserve"> és </w:t>
      </w:r>
      <w:proofErr w:type="spellStart"/>
      <w:r>
        <w:t>multitaskingban</w:t>
      </w:r>
      <w:proofErr w:type="spellEnd"/>
      <w:r>
        <w:t>. Erre a következőkben szeretnék megoldást tal</w:t>
      </w:r>
      <w:r w:rsidR="00411212">
        <w:t xml:space="preserve">álni, </w:t>
      </w:r>
      <w:r>
        <w:t>vannak is</w:t>
      </w:r>
      <w:r w:rsidR="00411212">
        <w:t xml:space="preserve"> ötleteim</w:t>
      </w:r>
      <w:r>
        <w:t>. Emellett az értékelő űrlap eredményei között megle</w:t>
      </w:r>
      <w:r w:rsidR="00411212">
        <w:t>pett egy-egy feladat pontszáma. Volt, amire azt hittem, alacsonyabbat adnak és mégis felpontozták, volt</w:t>
      </w:r>
      <w:r w:rsidR="003C35EB">
        <w:t>,</w:t>
      </w:r>
      <w:r w:rsidR="00411212">
        <w:t xml:space="preserve"> amit azt hittem, szeretni fognak, mégsem tetszett nekik. Ebből nyilvánvalóvá vált számomra, hogy sokat kell még tanulnom</w:t>
      </w:r>
      <w:r w:rsidR="003C35EB">
        <w:t>, hogy igazán kiismerhessem a mentorok személyiségét.</w:t>
      </w:r>
    </w:p>
    <w:p w:rsidR="00411212" w:rsidRPr="00C10702" w:rsidRDefault="00411212" w:rsidP="00AD1519">
      <w:pPr>
        <w:ind w:firstLine="0"/>
        <w:rPr>
          <w:b/>
        </w:rPr>
      </w:pPr>
      <w:r w:rsidRPr="00C10702">
        <w:rPr>
          <w:b/>
        </w:rPr>
        <w:t>Gólyatáborok</w:t>
      </w:r>
    </w:p>
    <w:p w:rsidR="00411212" w:rsidRDefault="00411212" w:rsidP="00AD1519">
      <w:pPr>
        <w:ind w:firstLine="0"/>
      </w:pPr>
      <w:r>
        <w:t>Mivel a szakmai gyakorlatom miatt egyedül a kémiás gólyatáborba jutottam el, megkértem a mentorokat arra, hogy számoljanak be a többiről. Kaptam írásbeli és szóbeli beszámolókat is, és elmondhatom, hogy nagyon megnyugtatóak voltak. Tény, hogy mindenhol voltak apróbb-nagyobb zökkenések, de a mentorok táborban nyújtott teljesítményéről semmi negatív visszajelzést nem kaptam.</w:t>
      </w:r>
    </w:p>
    <w:p w:rsidR="00411212" w:rsidRPr="00C10702" w:rsidRDefault="00411212" w:rsidP="00AD1519">
      <w:pPr>
        <w:ind w:firstLine="0"/>
        <w:rPr>
          <w:b/>
        </w:rPr>
      </w:pPr>
      <w:r w:rsidRPr="00C10702">
        <w:rPr>
          <w:b/>
        </w:rPr>
        <w:t>Kritériumdolgozatok, beiratkozás</w:t>
      </w:r>
    </w:p>
    <w:p w:rsidR="00411212" w:rsidRDefault="00411212" w:rsidP="00AD1519">
      <w:pPr>
        <w:ind w:firstLine="0"/>
      </w:pPr>
      <w:r>
        <w:t>A mentorok mindkét eseményt jól abszolválták, hatékony és aktív segítségük nélkül biztosan nem mentek volna ilyen gördülékenyen. Ez azért is fontos, mert a hivatalos egyetemi körülmények között itt találkoztak először velük a gólyák, és véleményem szerint az, hogy összeszedett képet mutattak magukról a mentorok, tiszteletet vívott ki a gólyákban.</w:t>
      </w:r>
    </w:p>
    <w:p w:rsidR="00411212" w:rsidRPr="00C10702" w:rsidRDefault="00411212" w:rsidP="00AD1519">
      <w:pPr>
        <w:ind w:firstLine="0"/>
        <w:rPr>
          <w:b/>
        </w:rPr>
      </w:pPr>
      <w:r w:rsidRPr="00C10702">
        <w:rPr>
          <w:b/>
        </w:rPr>
        <w:t>MECS</w:t>
      </w:r>
    </w:p>
    <w:p w:rsidR="00411212" w:rsidRDefault="00411212" w:rsidP="00AD1519">
      <w:pPr>
        <w:ind w:firstLine="0"/>
      </w:pPr>
      <w:r>
        <w:t>A félév kezdetével megtartottuk az első csoportülést. Meglepően sokan jöttek el, ez nagyon jól esett. Az ülésen szót</w:t>
      </w:r>
      <w:r w:rsidR="00C10702">
        <w:t xml:space="preserve"> ejtettünk a gólyatáborokról, az ELTE körüli botrányokról, általánosságokról. A továbbiakban is tervezem MECS összehívását, hogy elkezdjük a jövő évi koncepció megvitatását, illetve az egyéb Mentorrendszert érintő dolgok lefektetését.</w:t>
      </w:r>
    </w:p>
    <w:p w:rsidR="00C10702" w:rsidRPr="00323891" w:rsidRDefault="00C10702" w:rsidP="00C10702">
      <w:pPr>
        <w:ind w:firstLine="0"/>
        <w:rPr>
          <w:b/>
        </w:rPr>
      </w:pPr>
      <w:r w:rsidRPr="00323891">
        <w:rPr>
          <w:b/>
        </w:rPr>
        <w:t>Földes Közéleti Bevonó</w:t>
      </w:r>
    </w:p>
    <w:p w:rsidR="00323891" w:rsidRDefault="00C10702" w:rsidP="00C10702">
      <w:pPr>
        <w:ind w:firstLine="0"/>
      </w:pPr>
      <w:r>
        <w:t xml:space="preserve">Vara Bálint szakterületi koordinátor felkérésére rövid előadást tartottam a </w:t>
      </w:r>
      <w:r w:rsidR="00323891">
        <w:t xml:space="preserve">Bevonón a </w:t>
      </w:r>
      <w:r>
        <w:t>Mentorrendszerről, elmondva a képzé</w:t>
      </w:r>
      <w:r w:rsidR="00323891">
        <w:t>s egyes részeit, eseményeit</w:t>
      </w:r>
      <w:r>
        <w:t>.</w:t>
      </w:r>
    </w:p>
    <w:p w:rsidR="00C10702" w:rsidRPr="00323891" w:rsidRDefault="00C10702" w:rsidP="00AD1519">
      <w:pPr>
        <w:ind w:firstLine="0"/>
        <w:rPr>
          <w:b/>
          <w:sz w:val="28"/>
          <w:u w:val="single"/>
        </w:rPr>
      </w:pPr>
      <w:r w:rsidRPr="00323891">
        <w:rPr>
          <w:b/>
          <w:sz w:val="28"/>
          <w:u w:val="single"/>
        </w:rPr>
        <w:lastRenderedPageBreak/>
        <w:t>Együttműködés</w:t>
      </w:r>
    </w:p>
    <w:p w:rsidR="00C10702" w:rsidRPr="00323891" w:rsidRDefault="00C10702" w:rsidP="00AD1519">
      <w:pPr>
        <w:ind w:firstLine="0"/>
        <w:rPr>
          <w:b/>
        </w:rPr>
      </w:pPr>
      <w:r w:rsidRPr="00323891">
        <w:rPr>
          <w:b/>
        </w:rPr>
        <w:t>HÖK</w:t>
      </w:r>
    </w:p>
    <w:p w:rsidR="00C10702" w:rsidRDefault="00C10702" w:rsidP="00AD1519">
      <w:pPr>
        <w:ind w:firstLine="0"/>
      </w:pPr>
      <w:r>
        <w:t xml:space="preserve">A féléves működésem során rengeteg segítséget kaptam Kovács Fannitól. Bármilyen kérdésem volt, </w:t>
      </w:r>
      <w:r w:rsidR="00323891">
        <w:t>számíthattam gyors válaszára. Amikor a Mentortábor megvalósíthatósága rendkívül kétségessé vált, megpróbált nyugtatni és saját szabadidejét arra áldozta, hogy folyamatosan megoldást keressün</w:t>
      </w:r>
      <w:r w:rsidR="003C35EB">
        <w:t>k</w:t>
      </w:r>
      <w:r w:rsidR="00323891">
        <w:t>. Az ő segítsége nélkül egyedül biztosan nem tudtam volna megtalálni.</w:t>
      </w:r>
      <w:r w:rsidR="00323891">
        <w:br/>
        <w:t xml:space="preserve">Rajta kívül még köszönettel tartozom Béni Kornélnak, Csonka Diánának, Dukán András Ferencnek, Lovász Tamásnak, </w:t>
      </w:r>
      <w:proofErr w:type="spellStart"/>
      <w:r w:rsidR="00323891">
        <w:t>Miklós-Kovács</w:t>
      </w:r>
      <w:proofErr w:type="spellEnd"/>
      <w:r w:rsidR="00323891">
        <w:t xml:space="preserve"> Jankának és </w:t>
      </w:r>
      <w:proofErr w:type="spellStart"/>
      <w:r w:rsidR="00323891">
        <w:t>Visnovitz</w:t>
      </w:r>
      <w:proofErr w:type="spellEnd"/>
      <w:r w:rsidR="00323891">
        <w:t xml:space="preserve"> Mártonnak, hogy kérésemre előadásokat tartottak az egyes képzési eseményeken.</w:t>
      </w:r>
    </w:p>
    <w:p w:rsidR="008D6CE6" w:rsidRDefault="00323891" w:rsidP="00AD1519">
      <w:pPr>
        <w:ind w:firstLine="0"/>
      </w:pPr>
      <w:r>
        <w:t>Szomorúan tapasztaltam viszont, hogy a feladatelosztást még gyakorolnunk kell. A tábor szervezői jelentkezésében kértem, hogy az emberek jelezzék, melyik feladatban szeretné</w:t>
      </w:r>
      <w:r w:rsidR="008D6CE6">
        <w:t>nek segíteni. Alapvetően jól jellemezte a helyzetet</w:t>
      </w:r>
      <w:r>
        <w:t>, hogy a jelmezverseny zsűritagságra jelentkeztek a legtöbben</w:t>
      </w:r>
      <w:r w:rsidR="003C35EB">
        <w:t xml:space="preserve"> (14-en)</w:t>
      </w:r>
      <w:r>
        <w:t>. De az szomorú volt, hogy a beígért állomástervek, feladatok stb. nagy része nem érkezett be, vagy ha igen, az i</w:t>
      </w:r>
      <w:r w:rsidR="008D6CE6">
        <w:t>s sokadik kérés után, késve. Ennek következtében szinte egyedül kellett megterveznem pontról pontra egy egész tábort, teljes programmal, feladatokkal – ez nagyon komoly munka volt, és gyaníthatóan ebből is eredeztethető az a stressz, ami a tábor első napján érezhető volt rajtam.</w:t>
      </w:r>
    </w:p>
    <w:p w:rsidR="008D6CE6" w:rsidRDefault="00323891" w:rsidP="00AD1519">
      <w:pPr>
        <w:ind w:firstLine="0"/>
      </w:pPr>
      <w:r>
        <w:t xml:space="preserve">Lehet, hogy nekem </w:t>
      </w:r>
      <w:proofErr w:type="gramStart"/>
      <w:r>
        <w:t>kellene</w:t>
      </w:r>
      <w:proofErr w:type="gramEnd"/>
      <w:r>
        <w:t xml:space="preserve"> többször </w:t>
      </w:r>
      <w:r w:rsidR="008D6CE6">
        <w:t>nógatom az embereket, de ehhez nagyon nem fűlik a fogam. Nem szeretnék felnőtt embereket gyerekként kezelni.</w:t>
      </w:r>
      <w:r w:rsidR="008D6CE6">
        <w:br/>
        <w:t>A továbbiakban kérem, hogy csak az vállaljon el feladatot, aki meg is tudja azt valósítani!</w:t>
      </w:r>
    </w:p>
    <w:p w:rsidR="008D6CE6" w:rsidRPr="001D606D" w:rsidRDefault="008D6CE6" w:rsidP="00AD1519">
      <w:pPr>
        <w:ind w:firstLine="0"/>
        <w:rPr>
          <w:b/>
        </w:rPr>
      </w:pPr>
      <w:r w:rsidRPr="001D606D">
        <w:rPr>
          <w:b/>
        </w:rPr>
        <w:t>Szakos mentorfelelősök, szakterületi koordinátorok</w:t>
      </w:r>
    </w:p>
    <w:p w:rsidR="008D6CE6" w:rsidRDefault="008D6CE6" w:rsidP="00AD1519">
      <w:pPr>
        <w:ind w:firstLine="0"/>
      </w:pPr>
      <w:r>
        <w:t>Az ő munkájukat ezúton is nagyon köszönöm. A koordinátorok jó csapatvezetői voltak a mentorgárdának, rendben együtt tartották a csapatokat. A mentorfelelősök nélkül pedig úgy érzem, még nagyobb stressz zuhant volna rám, ezért kimondottan hálás vagyok nekik.</w:t>
      </w:r>
    </w:p>
    <w:p w:rsidR="008D6CE6" w:rsidRPr="001D606D" w:rsidRDefault="008D6CE6" w:rsidP="00AD1519">
      <w:pPr>
        <w:ind w:firstLine="0"/>
        <w:rPr>
          <w:b/>
        </w:rPr>
      </w:pPr>
      <w:r w:rsidRPr="001D606D">
        <w:rPr>
          <w:b/>
        </w:rPr>
        <w:t>Mentorgárda</w:t>
      </w:r>
    </w:p>
    <w:p w:rsidR="008D6CE6" w:rsidRDefault="008D6CE6" w:rsidP="00AD1519">
      <w:pPr>
        <w:ind w:firstLine="0"/>
      </w:pPr>
      <w:r>
        <w:t>Nagyon hálás vagyok nekik azért, hogy amikor egy névtelen levél jutott el hozzám</w:t>
      </w:r>
      <w:r w:rsidR="00674BB8">
        <w:t xml:space="preserve"> a rendszert és személyemet illető komoly kritikával</w:t>
      </w:r>
      <w:r>
        <w:t xml:space="preserve">, rengetegen megkerestek személyes véleményükkel. Az ő biztató szavaik, támogatásuk sokat jelentett számomra, megerősített abban, hogy az </w:t>
      </w:r>
      <w:proofErr w:type="spellStart"/>
      <w:r>
        <w:t>az</w:t>
      </w:r>
      <w:proofErr w:type="spellEnd"/>
      <w:r>
        <w:t xml:space="preserve"> irány, amit elkezdtem, jó. Az őszinteségük miatt vagyok kíváncsi a véleményükre, ezért szeretném őket bevonni a továbbiak tervezésében, hiszen ők azok, akik a leginkább monitorozzák a rendszer mindennapjait.</w:t>
      </w:r>
    </w:p>
    <w:p w:rsidR="008D6CE6" w:rsidRPr="001D606D" w:rsidRDefault="008D6CE6" w:rsidP="00AD1519">
      <w:pPr>
        <w:ind w:firstLine="0"/>
        <w:rPr>
          <w:b/>
        </w:rPr>
      </w:pPr>
      <w:r w:rsidRPr="001D606D">
        <w:rPr>
          <w:b/>
        </w:rPr>
        <w:t>Fizika szakterület</w:t>
      </w:r>
    </w:p>
    <w:p w:rsidR="008D6CE6" w:rsidRDefault="008D6CE6" w:rsidP="00AD1519">
      <w:pPr>
        <w:ind w:firstLine="0"/>
      </w:pPr>
      <w:r>
        <w:t xml:space="preserve">Rosszul érintett az a mélységes passzivitás és </w:t>
      </w:r>
      <w:proofErr w:type="spellStart"/>
      <w:r>
        <w:t>negativizmus</w:t>
      </w:r>
      <w:proofErr w:type="spellEnd"/>
      <w:r>
        <w:t xml:space="preserve">, ami erről a szakterületről érkezett. A táborban összesen három mentor vett részt a nyolcból, és néhányuktól (az én meglátásomban) mondvacsinált indokot kaptam távollétük okaként. Emellett a </w:t>
      </w:r>
      <w:proofErr w:type="spellStart"/>
      <w:r>
        <w:t>MECS-en</w:t>
      </w:r>
      <w:proofErr w:type="spellEnd"/>
      <w:r>
        <w:t xml:space="preserve"> egyetlen egy fő sem jelent meg a szakterületről (összehasonlításképpen: más szakterületről, ahonnan nem tudott egy mentor sem eljönni, legalább a mentorfelelőst elküldték).</w:t>
      </w:r>
      <w:r>
        <w:br/>
      </w:r>
      <w:r w:rsidR="001D606D">
        <w:lastRenderedPageBreak/>
        <w:t xml:space="preserve">Szomorú ez a passzív légkör, ami a fizikus mentorokat körülveszi, főleg azért, mert azt veszem észre, hogy egymásra is hatnak, és aki aktívabb lenne, az is motivációját veszti. Ennek sürgős megoldását szeretném, hogy a jövő évi rendszerbe ne gyűrűzhessen át, ebben pedig komoly segítséget szeretnék </w:t>
      </w:r>
      <w:r w:rsidR="00674BB8">
        <w:t xml:space="preserve">kérni </w:t>
      </w:r>
      <w:r w:rsidR="001D606D">
        <w:t>a koordinátortól és a mentorfelelőstől.</w:t>
      </w:r>
    </w:p>
    <w:p w:rsidR="001D606D" w:rsidRPr="001D606D" w:rsidRDefault="001D606D" w:rsidP="00AD1519">
      <w:pPr>
        <w:ind w:firstLine="0"/>
        <w:rPr>
          <w:b/>
          <w:sz w:val="28"/>
          <w:u w:val="single"/>
        </w:rPr>
      </w:pPr>
      <w:r w:rsidRPr="001D606D">
        <w:rPr>
          <w:b/>
          <w:sz w:val="28"/>
          <w:u w:val="single"/>
        </w:rPr>
        <w:t>Változások</w:t>
      </w:r>
    </w:p>
    <w:p w:rsidR="001D606D" w:rsidRDefault="001D606D" w:rsidP="00AD1519">
      <w:pPr>
        <w:ind w:firstLine="0"/>
      </w:pPr>
      <w:r>
        <w:t xml:space="preserve">A szorgalmi időszak kezdetével végre a tanári szakterületen is kijelöltünk egy szakos mentorfelelőst, </w:t>
      </w:r>
      <w:proofErr w:type="spellStart"/>
      <w:r>
        <w:t>Furján</w:t>
      </w:r>
      <w:proofErr w:type="spellEnd"/>
      <w:r>
        <w:t xml:space="preserve"> Orsolya személyében.</w:t>
      </w:r>
      <w:r>
        <w:br/>
        <w:t xml:space="preserve">Emellett ugyanezen a szakterületen történt egy sajnálatos esemény is: az egyik mentort társai, illetve </w:t>
      </w:r>
      <w:proofErr w:type="spellStart"/>
      <w:r>
        <w:t>Visnovitz</w:t>
      </w:r>
      <w:proofErr w:type="spellEnd"/>
      <w:r>
        <w:t xml:space="preserve"> Márton kérésére el kellett bocsátanom a Mentorrendszer kötelékéből.</w:t>
      </w:r>
      <w:r>
        <w:br/>
        <w:t xml:space="preserve">Ez egyrészt igen szomorú, hiszen azt jelenti, hogy nem jól döntöttünk kiválasztásakor. Másrészt felveti azt a kérdést, hogy miért nem volt eddig a rendszerben lefektetve, hogy milyen jogalapja van egy mentor elbocsátásának, milyen szabályoknak </w:t>
      </w:r>
      <w:proofErr w:type="gramStart"/>
      <w:r>
        <w:t>kell</w:t>
      </w:r>
      <w:proofErr w:type="gramEnd"/>
      <w:r>
        <w:t xml:space="preserve"> megfelelniük működésük során stb. Ezt mindenképpen szeretném a MECS keretein belül megtervezni, és jövőre bevonni a koncepcióba.</w:t>
      </w:r>
    </w:p>
    <w:p w:rsidR="001D606D" w:rsidRPr="003C35EB" w:rsidRDefault="001D606D" w:rsidP="00AD1519">
      <w:pPr>
        <w:ind w:firstLine="0"/>
        <w:rPr>
          <w:b/>
          <w:sz w:val="28"/>
          <w:u w:val="single"/>
        </w:rPr>
      </w:pPr>
      <w:r w:rsidRPr="003C35EB">
        <w:rPr>
          <w:b/>
          <w:sz w:val="28"/>
          <w:u w:val="single"/>
        </w:rPr>
        <w:t>Egyebek</w:t>
      </w:r>
    </w:p>
    <w:p w:rsidR="001D606D" w:rsidRPr="003C35EB" w:rsidRDefault="00E11260" w:rsidP="00AD1519">
      <w:pPr>
        <w:ind w:firstLine="0"/>
        <w:rPr>
          <w:szCs w:val="23"/>
        </w:rPr>
      </w:pPr>
      <w:r w:rsidRPr="003C35EB">
        <w:rPr>
          <w:szCs w:val="23"/>
        </w:rPr>
        <w:t xml:space="preserve">A </w:t>
      </w:r>
      <w:proofErr w:type="spellStart"/>
      <w:r w:rsidRPr="003C35EB">
        <w:rPr>
          <w:szCs w:val="23"/>
        </w:rPr>
        <w:t>Fetter</w:t>
      </w:r>
      <w:proofErr w:type="spellEnd"/>
      <w:r w:rsidRPr="003C35EB">
        <w:rPr>
          <w:szCs w:val="23"/>
        </w:rPr>
        <w:t xml:space="preserve"> Dávid informatikus segítségével beindított oldalunkat, a </w:t>
      </w:r>
      <w:proofErr w:type="spellStart"/>
      <w:r w:rsidRPr="003C35EB">
        <w:rPr>
          <w:szCs w:val="23"/>
        </w:rPr>
        <w:t>mentor.elte.hu-t</w:t>
      </w:r>
      <w:proofErr w:type="spellEnd"/>
      <w:r w:rsidRPr="003C35EB">
        <w:rPr>
          <w:szCs w:val="23"/>
        </w:rPr>
        <w:t xml:space="preserve"> sikerült tartalommal, új designnal ellátni.</w:t>
      </w:r>
      <w:r w:rsidRPr="003C35EB">
        <w:rPr>
          <w:szCs w:val="23"/>
        </w:rPr>
        <w:br/>
        <w:t>A fogadóóráim megtartottam, külön öröm, hogy időnként még keresnek is. A levelezőlistákat illetve a tisztségviselői e-mail címem megfelelően használtam. A kommunikációs csatornákon mindig jó elérhetőségem volt.</w:t>
      </w:r>
    </w:p>
    <w:p w:rsidR="00E11260" w:rsidRPr="003C35EB" w:rsidRDefault="00E11260" w:rsidP="00AD1519">
      <w:pPr>
        <w:ind w:firstLine="0"/>
        <w:rPr>
          <w:b/>
          <w:sz w:val="28"/>
          <w:szCs w:val="23"/>
          <w:u w:val="single"/>
        </w:rPr>
      </w:pPr>
      <w:r w:rsidRPr="003C35EB">
        <w:rPr>
          <w:b/>
          <w:sz w:val="28"/>
          <w:szCs w:val="23"/>
          <w:u w:val="single"/>
        </w:rPr>
        <w:t>Zárógondolatok</w:t>
      </w:r>
    </w:p>
    <w:p w:rsidR="00E11260" w:rsidRPr="003C35EB" w:rsidRDefault="00E11260" w:rsidP="00AD1519">
      <w:pPr>
        <w:ind w:firstLine="0"/>
        <w:rPr>
          <w:szCs w:val="23"/>
        </w:rPr>
      </w:pPr>
      <w:r w:rsidRPr="003C35EB">
        <w:rPr>
          <w:szCs w:val="23"/>
        </w:rPr>
        <w:t>Rengeteg tervem, ötletem van a Mentorrendszerrel kapcsolatban. Úgy gondolom, jó néhány meg is valósítható. Remélem, lesz rá időm, hogy megvalósíthassam őket.</w:t>
      </w:r>
      <w:r w:rsidRPr="003C35EB">
        <w:rPr>
          <w:szCs w:val="23"/>
        </w:rPr>
        <w:br/>
        <w:t>Köszönöm az eddigi közös munkát a képviselőknek, tisztségviselő-társaknak!</w:t>
      </w:r>
    </w:p>
    <w:p w:rsidR="00E11260" w:rsidRPr="003C35EB" w:rsidRDefault="00E11260" w:rsidP="00AD1519">
      <w:pPr>
        <w:ind w:firstLine="0"/>
        <w:rPr>
          <w:szCs w:val="23"/>
        </w:rPr>
      </w:pPr>
    </w:p>
    <w:p w:rsidR="00E11260" w:rsidRPr="003C35EB" w:rsidRDefault="003C35EB" w:rsidP="00AD1519">
      <w:pPr>
        <w:ind w:firstLine="0"/>
        <w:rPr>
          <w:szCs w:val="23"/>
        </w:rPr>
      </w:pPr>
      <w:r w:rsidRPr="003C35EB">
        <w:rPr>
          <w:szCs w:val="23"/>
        </w:rPr>
        <w:t>Köszönöm, hogy végigolvastátok</w:t>
      </w:r>
      <w:r w:rsidR="00E11260" w:rsidRPr="003C35EB">
        <w:rPr>
          <w:szCs w:val="23"/>
        </w:rPr>
        <w:t xml:space="preserve"> a beszámolómat! Az esetlegesen felmerülő kérdésekkel nyugodtan keressetek meg bá</w:t>
      </w:r>
      <w:r w:rsidRPr="003C35EB">
        <w:rPr>
          <w:szCs w:val="23"/>
        </w:rPr>
        <w:t>rmilyen kommunikációs csatornán, és addig is a csík legyen veletek!</w:t>
      </w:r>
    </w:p>
    <w:p w:rsidR="00E11260" w:rsidRPr="003C35EB" w:rsidRDefault="00E11260" w:rsidP="00AD1519">
      <w:pPr>
        <w:ind w:firstLine="0"/>
        <w:rPr>
          <w:szCs w:val="23"/>
        </w:rPr>
      </w:pPr>
      <w:r w:rsidRPr="003C35EB">
        <w:rPr>
          <w:szCs w:val="23"/>
        </w:rPr>
        <w:t>Budapest, 2014.10.30.</w:t>
      </w:r>
    </w:p>
    <w:p w:rsidR="003C35EB" w:rsidRPr="003C35EB" w:rsidRDefault="00E11260" w:rsidP="00AD1519">
      <w:pPr>
        <w:ind w:firstLine="0"/>
        <w:rPr>
          <w:szCs w:val="23"/>
        </w:rPr>
      </w:pPr>
      <w:r w:rsidRPr="003C35EB">
        <w:rPr>
          <w:szCs w:val="23"/>
        </w:rPr>
        <w:t>Török Mátyás</w:t>
      </w:r>
      <w:r w:rsidRPr="003C35EB">
        <w:rPr>
          <w:szCs w:val="23"/>
        </w:rPr>
        <w:br/>
        <w:t>Mentorkoordinátor</w:t>
      </w:r>
      <w:r w:rsidRPr="003C35EB">
        <w:rPr>
          <w:szCs w:val="23"/>
        </w:rPr>
        <w:br/>
        <w:t>ELTE TTK HÖK</w:t>
      </w:r>
      <w:r w:rsidR="003C35EB" w:rsidRPr="003C35EB">
        <w:rPr>
          <w:szCs w:val="23"/>
        </w:rPr>
        <w:br/>
      </w:r>
      <w:hyperlink r:id="rId6" w:history="1">
        <w:r w:rsidR="003C35EB" w:rsidRPr="003C35EB">
          <w:rPr>
            <w:rStyle w:val="Hiperhivatkozs"/>
            <w:szCs w:val="23"/>
          </w:rPr>
          <w:t>mentorkord@ttkhok.elte.hu</w:t>
        </w:r>
      </w:hyperlink>
      <w:r w:rsidR="003C35EB" w:rsidRPr="003C35EB">
        <w:rPr>
          <w:szCs w:val="23"/>
        </w:rPr>
        <w:br/>
        <w:t>30/270-3144</w:t>
      </w:r>
    </w:p>
    <w:p w:rsidR="001D606D" w:rsidRPr="003C35EB" w:rsidRDefault="001D606D" w:rsidP="00AD1519">
      <w:pPr>
        <w:ind w:firstLine="0"/>
        <w:rPr>
          <w:sz w:val="28"/>
        </w:rPr>
      </w:pPr>
    </w:p>
    <w:sectPr w:rsidR="001D606D" w:rsidRPr="003C35EB" w:rsidSect="00177F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029" w:rsidRDefault="00085029" w:rsidP="00C12260">
      <w:pPr>
        <w:spacing w:before="0" w:after="0"/>
      </w:pPr>
      <w:r>
        <w:separator/>
      </w:r>
    </w:p>
  </w:endnote>
  <w:endnote w:type="continuationSeparator" w:id="0">
    <w:p w:rsidR="00085029" w:rsidRDefault="00085029" w:rsidP="00C1226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029" w:rsidRDefault="00085029" w:rsidP="00C12260">
      <w:pPr>
        <w:spacing w:before="0" w:after="0"/>
      </w:pPr>
      <w:r>
        <w:separator/>
      </w:r>
    </w:p>
  </w:footnote>
  <w:footnote w:type="continuationSeparator" w:id="0">
    <w:p w:rsidR="00085029" w:rsidRDefault="00085029" w:rsidP="00C1226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0" w:rsidRDefault="00C1226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-656590</wp:posOffset>
          </wp:positionH>
          <wp:positionV relativeFrom="paragraph">
            <wp:posOffset>-78740</wp:posOffset>
          </wp:positionV>
          <wp:extent cx="1791970" cy="629285"/>
          <wp:effectExtent l="19050" t="0" r="0" b="0"/>
          <wp:wrapTopAndBottom/>
          <wp:docPr id="1" name="Kép 0" descr="mentor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tor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1970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C12260">
      <w:rPr>
        <w:sz w:val="36"/>
      </w:rPr>
      <w:t>B</w:t>
    </w:r>
    <w:r w:rsidRPr="00C12260">
      <w:rPr>
        <w:sz w:val="32"/>
      </w:rPr>
      <w:t>eszámoló</w:t>
    </w:r>
    <w:r>
      <w:tab/>
      <w:t>Török Mátyás</w:t>
    </w:r>
    <w:r>
      <w:br/>
    </w:r>
    <w:r>
      <w:tab/>
    </w:r>
    <w:r w:rsidR="00C10702">
      <w:rPr>
        <w:sz w:val="28"/>
      </w:rPr>
      <w:t>2014.04.29-2014.10.30</w:t>
    </w:r>
    <w:r w:rsidRPr="00C12260">
      <w:rPr>
        <w:sz w:val="28"/>
      </w:rPr>
      <w:t>.</w:t>
    </w:r>
    <w:r>
      <w:tab/>
      <w:t>Mentorkoordinátor</w:t>
    </w:r>
    <w:r>
      <w:br/>
    </w:r>
    <w:r>
      <w:tab/>
    </w:r>
    <w:r>
      <w:tab/>
      <w:t>ELTE TTK HÖK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12260"/>
    <w:rsid w:val="00085029"/>
    <w:rsid w:val="000A6F83"/>
    <w:rsid w:val="000F367E"/>
    <w:rsid w:val="00177F64"/>
    <w:rsid w:val="001D606D"/>
    <w:rsid w:val="002E202C"/>
    <w:rsid w:val="00323891"/>
    <w:rsid w:val="003C35EB"/>
    <w:rsid w:val="00411212"/>
    <w:rsid w:val="00552BF9"/>
    <w:rsid w:val="006265EF"/>
    <w:rsid w:val="00674BB8"/>
    <w:rsid w:val="008D6CE6"/>
    <w:rsid w:val="00AD1519"/>
    <w:rsid w:val="00B21571"/>
    <w:rsid w:val="00C10702"/>
    <w:rsid w:val="00C12260"/>
    <w:rsid w:val="00E1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hu-H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7F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12260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12260"/>
  </w:style>
  <w:style w:type="paragraph" w:styleId="llb">
    <w:name w:val="footer"/>
    <w:basedOn w:val="Norml"/>
    <w:link w:val="llbChar"/>
    <w:uiPriority w:val="99"/>
    <w:semiHidden/>
    <w:unhideWhenUsed/>
    <w:rsid w:val="00C12260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12260"/>
  </w:style>
  <w:style w:type="paragraph" w:styleId="Buborkszveg">
    <w:name w:val="Balloon Text"/>
    <w:basedOn w:val="Norml"/>
    <w:link w:val="BuborkszvegChar"/>
    <w:uiPriority w:val="99"/>
    <w:semiHidden/>
    <w:unhideWhenUsed/>
    <w:rsid w:val="00C122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2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1519"/>
    <w:pPr>
      <w:autoSpaceDE w:val="0"/>
      <w:autoSpaceDN w:val="0"/>
      <w:adjustRightInd w:val="0"/>
      <w:spacing w:before="0" w:beforeAutospacing="0" w:after="0" w:afterAutospacing="0"/>
      <w:ind w:firstLine="0"/>
    </w:pPr>
    <w:rPr>
      <w:color w:val="000000"/>
      <w:szCs w:val="24"/>
    </w:rPr>
  </w:style>
  <w:style w:type="character" w:styleId="Hiperhivatkozs">
    <w:name w:val="Hyperlink"/>
    <w:basedOn w:val="Bekezdsalapbettpusa"/>
    <w:uiPriority w:val="99"/>
    <w:unhideWhenUsed/>
    <w:rsid w:val="003C35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torkord@ttkhok.elt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4</Pages>
  <Words>1221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</dc:creator>
  <cp:lastModifiedBy>Farkas</cp:lastModifiedBy>
  <cp:revision>2</cp:revision>
  <dcterms:created xsi:type="dcterms:W3CDTF">2014-10-29T10:02:00Z</dcterms:created>
  <dcterms:modified xsi:type="dcterms:W3CDTF">2014-10-30T19:01:00Z</dcterms:modified>
</cp:coreProperties>
</file>