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5B" w:rsidRDefault="00CD485B">
      <w:pPr>
        <w:rPr>
          <w:b/>
        </w:rPr>
      </w:pPr>
      <w:r>
        <w:rPr>
          <w:b/>
        </w:rPr>
        <w:t>18:35</w:t>
      </w:r>
      <w:r>
        <w:rPr>
          <w:b/>
        </w:rPr>
        <w:tab/>
        <w:t>Réthy Miklós megnyitja az ülést és megállapítja, hogy a SZAB határozatképes.</w:t>
      </w:r>
    </w:p>
    <w:p w:rsidR="002E769D" w:rsidRDefault="00CD485B">
      <w:pPr>
        <w:rPr>
          <w:b/>
        </w:rPr>
      </w:pPr>
      <w:r>
        <w:rPr>
          <w:b/>
        </w:rPr>
        <w:t>18:39</w:t>
      </w:r>
      <w:r>
        <w:rPr>
          <w:b/>
        </w:rPr>
        <w:tab/>
        <w:t>Csonka Diát jelöli EB-nek Réthy Miklós.</w:t>
      </w:r>
    </w:p>
    <w:p w:rsidR="00CD485B" w:rsidRDefault="003C573C">
      <w:pPr>
        <w:rPr>
          <w:b/>
        </w:rPr>
      </w:pPr>
      <w:r>
        <w:rPr>
          <w:b/>
        </w:rPr>
        <w:t>18:39</w:t>
      </w:r>
      <w:r>
        <w:rPr>
          <w:b/>
        </w:rPr>
        <w:tab/>
        <w:t>Cson</w:t>
      </w:r>
      <w:r w:rsidR="00CD485B">
        <w:rPr>
          <w:b/>
        </w:rPr>
        <w:t>k</w:t>
      </w:r>
      <w:r>
        <w:rPr>
          <w:b/>
        </w:rPr>
        <w:t>a</w:t>
      </w:r>
      <w:r w:rsidR="00CD485B">
        <w:rPr>
          <w:b/>
        </w:rPr>
        <w:t xml:space="preserve"> Diát megszavazzák.</w:t>
      </w:r>
    </w:p>
    <w:p w:rsidR="00CD485B" w:rsidRDefault="004D0DED">
      <w:pPr>
        <w:rPr>
          <w:b/>
        </w:rPr>
      </w:pPr>
      <w:r>
        <w:rPr>
          <w:b/>
        </w:rPr>
        <w:t>18:40</w:t>
      </w:r>
      <w:r>
        <w:rPr>
          <w:b/>
        </w:rPr>
        <w:tab/>
        <w:t>Réthy</w:t>
      </w:r>
      <w:r w:rsidR="00CD485B">
        <w:rPr>
          <w:b/>
        </w:rPr>
        <w:t xml:space="preserve"> Miklós jelöli jegyzőkönyvvezetőnek Uhljár Pétert.</w:t>
      </w:r>
    </w:p>
    <w:p w:rsidR="00CD485B" w:rsidRDefault="00CD485B">
      <w:pPr>
        <w:rPr>
          <w:b/>
        </w:rPr>
      </w:pPr>
      <w:r>
        <w:rPr>
          <w:b/>
        </w:rPr>
        <w:t>18:40</w:t>
      </w:r>
      <w:r>
        <w:rPr>
          <w:b/>
        </w:rPr>
        <w:tab/>
        <w:t>Uhljár Pétert megszavazzák.</w:t>
      </w:r>
    </w:p>
    <w:p w:rsidR="00100003" w:rsidRDefault="00CD485B">
      <w:pPr>
        <w:rPr>
          <w:b/>
        </w:rPr>
      </w:pPr>
      <w:r>
        <w:rPr>
          <w:b/>
        </w:rPr>
        <w:t>18:41</w:t>
      </w:r>
      <w:r>
        <w:rPr>
          <w:b/>
        </w:rPr>
        <w:tab/>
        <w:t xml:space="preserve">Réthy Miklós </w:t>
      </w:r>
      <w:r w:rsidR="00100003">
        <w:rPr>
          <w:b/>
        </w:rPr>
        <w:t>ismerteti az előzetesen kiküldött napirendi pontokat.</w:t>
      </w:r>
    </w:p>
    <w:p w:rsidR="00100003" w:rsidRDefault="00100003" w:rsidP="00100003">
      <w:pPr>
        <w:rPr>
          <w:b/>
        </w:rPr>
      </w:pPr>
      <w:r>
        <w:rPr>
          <w:b/>
        </w:rPr>
        <w:t>18:42</w:t>
      </w:r>
      <w:r>
        <w:rPr>
          <w:b/>
        </w:rPr>
        <w:tab/>
        <w:t>Első napirendi pont:</w:t>
      </w:r>
    </w:p>
    <w:p w:rsidR="00CD485B" w:rsidRDefault="00057868" w:rsidP="00100003">
      <w:pPr>
        <w:rPr>
          <w:b/>
        </w:rPr>
      </w:pPr>
      <w:r w:rsidRPr="00100003">
        <w:rPr>
          <w:b/>
        </w:rPr>
        <w:t>Bejelentések: Réthy Miklós az új szakterületi koordinátor. Két KGY volt az elmúlt időszakban. Az egyik rendkívüli volt: M</w:t>
      </w:r>
      <w:r w:rsidR="00D73A28">
        <w:rPr>
          <w:b/>
        </w:rPr>
        <w:t xml:space="preserve">entorkoncepcióval kapcsolatban </w:t>
      </w:r>
      <w:r w:rsidRPr="00100003">
        <w:rPr>
          <w:b/>
        </w:rPr>
        <w:t>a szakterület érdekeit nem sikerült teljes mértékben érvényesíteni.</w:t>
      </w:r>
    </w:p>
    <w:p w:rsidR="00100003" w:rsidRDefault="00100003" w:rsidP="00100003">
      <w:pPr>
        <w:rPr>
          <w:b/>
        </w:rPr>
      </w:pPr>
      <w:r>
        <w:rPr>
          <w:b/>
        </w:rPr>
        <w:t>18:43</w:t>
      </w:r>
      <w:r>
        <w:rPr>
          <w:b/>
        </w:rPr>
        <w:tab/>
        <w:t>Második napirendi pont:</w:t>
      </w:r>
    </w:p>
    <w:p w:rsidR="0043034A" w:rsidRPr="00100003" w:rsidRDefault="00057868" w:rsidP="00100003">
      <w:pPr>
        <w:rPr>
          <w:b/>
        </w:rPr>
      </w:pPr>
      <w:r w:rsidRPr="00100003">
        <w:rPr>
          <w:b/>
        </w:rPr>
        <w:t>Személyi kérdések: szakterületi mentorfelelősöket kell választani. Földrajzon és földtudományon is két-két jelölt: Vigh Balázs és Sneck Tamás, valamint Biró Máté és Cserép Barbara.</w:t>
      </w:r>
    </w:p>
    <w:p w:rsidR="00A634BD" w:rsidRDefault="0043034A" w:rsidP="0043034A">
      <w:pPr>
        <w:rPr>
          <w:b/>
        </w:rPr>
      </w:pPr>
      <w:r>
        <w:rPr>
          <w:b/>
        </w:rPr>
        <w:t>18:45</w:t>
      </w:r>
      <w:r>
        <w:rPr>
          <w:b/>
        </w:rPr>
        <w:tab/>
        <w:t>S</w:t>
      </w:r>
      <w:r w:rsidR="00A634BD">
        <w:rPr>
          <w:b/>
        </w:rPr>
        <w:t>neck Tamás elhagyja a termet.</w:t>
      </w:r>
    </w:p>
    <w:p w:rsidR="00F31E16" w:rsidRDefault="00A634BD" w:rsidP="0043034A">
      <w:pPr>
        <w:rPr>
          <w:b/>
        </w:rPr>
      </w:pPr>
      <w:r>
        <w:rPr>
          <w:b/>
        </w:rPr>
        <w:t>18:45</w:t>
      </w:r>
      <w:r>
        <w:rPr>
          <w:b/>
        </w:rPr>
        <w:tab/>
      </w:r>
      <w:r w:rsidR="0043034A">
        <w:rPr>
          <w:b/>
        </w:rPr>
        <w:t>Vigh Balázs megkezdi bemutatkozását és elképzeléseinek bemutatását</w:t>
      </w:r>
      <w:r>
        <w:rPr>
          <w:b/>
        </w:rPr>
        <w:t xml:space="preserve">: két dolog fontos. Egyrészt szorosabb kapcsolat </w:t>
      </w:r>
      <w:r w:rsidR="00231AE6">
        <w:rPr>
          <w:b/>
        </w:rPr>
        <w:t xml:space="preserve">kialakítása </w:t>
      </w:r>
      <w:r>
        <w:rPr>
          <w:b/>
        </w:rPr>
        <w:t>a földra</w:t>
      </w:r>
      <w:r w:rsidR="00F31E16">
        <w:rPr>
          <w:b/>
        </w:rPr>
        <w:t>jzos mentorokkal (</w:t>
      </w:r>
      <w:r w:rsidR="00231AE6">
        <w:rPr>
          <w:b/>
        </w:rPr>
        <w:t xml:space="preserve">megnyilvánul a következőkben: </w:t>
      </w:r>
      <w:r w:rsidR="00F31E16">
        <w:rPr>
          <w:b/>
        </w:rPr>
        <w:t>kommunikáció a mentorokkal, valamint a gólyák fórumain való részvétel), másrészt szorosabb kapcsolat kialakítása más szakokkal és a földes szakterület két szakj</w:t>
      </w:r>
      <w:r w:rsidR="00D73A28">
        <w:rPr>
          <w:b/>
        </w:rPr>
        <w:t>a között.</w:t>
      </w:r>
    </w:p>
    <w:p w:rsidR="0091279F" w:rsidRDefault="009A347C" w:rsidP="0043034A">
      <w:pPr>
        <w:rPr>
          <w:b/>
        </w:rPr>
      </w:pPr>
      <w:r>
        <w:rPr>
          <w:b/>
        </w:rPr>
        <w:t>19:28</w:t>
      </w:r>
      <w:r>
        <w:rPr>
          <w:b/>
        </w:rPr>
        <w:tab/>
        <w:t>Vigh Balázs elhagyja a termet.</w:t>
      </w:r>
    </w:p>
    <w:p w:rsidR="009A347C" w:rsidRDefault="009A347C" w:rsidP="0043034A">
      <w:pPr>
        <w:rPr>
          <w:b/>
        </w:rPr>
      </w:pPr>
      <w:r>
        <w:rPr>
          <w:b/>
        </w:rPr>
        <w:t>19:29</w:t>
      </w:r>
      <w:r>
        <w:rPr>
          <w:b/>
        </w:rPr>
        <w:tab/>
        <w:t>Sneck Tamás megérkezik a terembe.</w:t>
      </w:r>
    </w:p>
    <w:p w:rsidR="009A347C" w:rsidRDefault="003564CF" w:rsidP="0043034A">
      <w:pPr>
        <w:rPr>
          <w:b/>
        </w:rPr>
      </w:pPr>
      <w:r>
        <w:rPr>
          <w:b/>
        </w:rPr>
        <w:t>19:29</w:t>
      </w:r>
      <w:r>
        <w:rPr>
          <w:b/>
        </w:rPr>
        <w:tab/>
        <w:t>Böröndi Dávid elhagyja a termet.</w:t>
      </w:r>
    </w:p>
    <w:p w:rsidR="003564CF" w:rsidRDefault="003564CF" w:rsidP="0043034A">
      <w:pPr>
        <w:rPr>
          <w:b/>
        </w:rPr>
      </w:pPr>
      <w:r>
        <w:rPr>
          <w:b/>
        </w:rPr>
        <w:t>19:29</w:t>
      </w:r>
      <w:r>
        <w:rPr>
          <w:b/>
        </w:rPr>
        <w:tab/>
        <w:t xml:space="preserve">Sneck Tamás megkezdi bemutatkozását és elképzeléseinek bemutatását: </w:t>
      </w:r>
      <w:r w:rsidR="00497A29">
        <w:rPr>
          <w:b/>
        </w:rPr>
        <w:t>legfontosabb dolognak a szakterületet alkotó két szak kapcsolatának szorosabbra fűzését tartja.</w:t>
      </w:r>
    </w:p>
    <w:p w:rsidR="00497A29" w:rsidRDefault="00010057" w:rsidP="0043034A">
      <w:pPr>
        <w:rPr>
          <w:b/>
        </w:rPr>
      </w:pPr>
      <w:r>
        <w:rPr>
          <w:b/>
        </w:rPr>
        <w:t>19:56</w:t>
      </w:r>
      <w:r>
        <w:rPr>
          <w:b/>
        </w:rPr>
        <w:tab/>
        <w:t>Sneck Tamás elhagyja a termet.</w:t>
      </w:r>
    </w:p>
    <w:p w:rsidR="00010057" w:rsidRDefault="00010057" w:rsidP="0043034A">
      <w:pPr>
        <w:rPr>
          <w:b/>
        </w:rPr>
      </w:pPr>
      <w:r>
        <w:rPr>
          <w:b/>
        </w:rPr>
        <w:t>19:56</w:t>
      </w:r>
      <w:r>
        <w:rPr>
          <w:b/>
        </w:rPr>
        <w:tab/>
        <w:t>Tanácskozás kezdődik a jelöltek távollétében.</w:t>
      </w:r>
    </w:p>
    <w:p w:rsidR="00010057" w:rsidRDefault="00545D62" w:rsidP="0043034A">
      <w:pPr>
        <w:rPr>
          <w:b/>
        </w:rPr>
      </w:pPr>
      <w:r>
        <w:rPr>
          <w:b/>
        </w:rPr>
        <w:t>20:25</w:t>
      </w:r>
      <w:r>
        <w:rPr>
          <w:b/>
        </w:rPr>
        <w:tab/>
        <w:t>Sneck Tamás és Vigh Balázs megérkezik a terembe.</w:t>
      </w:r>
    </w:p>
    <w:p w:rsidR="00545D62" w:rsidRDefault="00545D62" w:rsidP="0043034A">
      <w:pPr>
        <w:rPr>
          <w:b/>
        </w:rPr>
      </w:pPr>
      <w:r>
        <w:rPr>
          <w:b/>
        </w:rPr>
        <w:t>20:26</w:t>
      </w:r>
      <w:r>
        <w:rPr>
          <w:b/>
        </w:rPr>
        <w:tab/>
      </w:r>
      <w:r w:rsidR="00131E54">
        <w:rPr>
          <w:b/>
        </w:rPr>
        <w:t>Titkos szavazás a földrajz szak szakterületi mentorfelelőséről.</w:t>
      </w:r>
    </w:p>
    <w:p w:rsidR="00131E54" w:rsidRDefault="00131E54" w:rsidP="0043034A">
      <w:pPr>
        <w:rPr>
          <w:b/>
        </w:rPr>
      </w:pPr>
      <w:r>
        <w:rPr>
          <w:b/>
        </w:rPr>
        <w:t>20:28</w:t>
      </w:r>
      <w:r>
        <w:rPr>
          <w:b/>
        </w:rPr>
        <w:tab/>
        <w:t>Biró Máté elhagyja a termet.</w:t>
      </w:r>
    </w:p>
    <w:p w:rsidR="00131E54" w:rsidRDefault="00131E54" w:rsidP="0043034A">
      <w:pPr>
        <w:rPr>
          <w:b/>
        </w:rPr>
      </w:pPr>
      <w:r>
        <w:rPr>
          <w:b/>
        </w:rPr>
        <w:lastRenderedPageBreak/>
        <w:t>20:28</w:t>
      </w:r>
      <w:r>
        <w:rPr>
          <w:b/>
        </w:rPr>
        <w:tab/>
        <w:t>Cserép Barbara megkezdi bemutatkozását és elképzeléseinek bemutatását:</w:t>
      </w:r>
      <w:r w:rsidR="00B2303E">
        <w:rPr>
          <w:b/>
        </w:rPr>
        <w:t xml:space="preserve"> szintén a két szak közötti kapcsolat szorosabbra fűzésére helyezi a hangsúlyt.</w:t>
      </w:r>
    </w:p>
    <w:p w:rsidR="00F50110" w:rsidRDefault="00F50110" w:rsidP="0043034A">
      <w:pPr>
        <w:rPr>
          <w:b/>
        </w:rPr>
      </w:pPr>
      <w:r>
        <w:rPr>
          <w:b/>
        </w:rPr>
        <w:t>20:35</w:t>
      </w:r>
      <w:r>
        <w:rPr>
          <w:b/>
        </w:rPr>
        <w:tab/>
        <w:t>A szavazás eredménye: 5 szavazat Sneck Tamásra; 4 szavazat Vigh Balázsra; 0 nem szavazat; 0 tartózkodás mellett. A szakterüle</w:t>
      </w:r>
      <w:r w:rsidR="0064056A">
        <w:rPr>
          <w:b/>
        </w:rPr>
        <w:t>ti mentorfelelős Sneck Tamás.</w:t>
      </w:r>
    </w:p>
    <w:p w:rsidR="0064056A" w:rsidRDefault="004E3161" w:rsidP="0043034A">
      <w:pPr>
        <w:rPr>
          <w:b/>
        </w:rPr>
      </w:pPr>
      <w:r>
        <w:rPr>
          <w:b/>
        </w:rPr>
        <w:t>20:49</w:t>
      </w:r>
      <w:r>
        <w:rPr>
          <w:b/>
        </w:rPr>
        <w:tab/>
        <w:t>Cserép Barbara elhagyja a termet.</w:t>
      </w:r>
    </w:p>
    <w:p w:rsidR="004E3161" w:rsidRDefault="004E3161" w:rsidP="0043034A">
      <w:pPr>
        <w:rPr>
          <w:b/>
        </w:rPr>
      </w:pPr>
      <w:r>
        <w:rPr>
          <w:b/>
        </w:rPr>
        <w:t>20:50</w:t>
      </w:r>
      <w:r>
        <w:rPr>
          <w:b/>
        </w:rPr>
        <w:tab/>
        <w:t>Biró Máté megérkezik a terembe.</w:t>
      </w:r>
    </w:p>
    <w:p w:rsidR="004E3161" w:rsidRDefault="004E3161" w:rsidP="0043034A">
      <w:pPr>
        <w:rPr>
          <w:b/>
        </w:rPr>
      </w:pPr>
      <w:r>
        <w:rPr>
          <w:b/>
        </w:rPr>
        <w:t>20:51</w:t>
      </w:r>
      <w:r>
        <w:rPr>
          <w:b/>
        </w:rPr>
        <w:tab/>
        <w:t>Biró Máté megkezdi bemutatkozását és elképzeléseinek bemutatását: hasonló célok, mint a többi jelöltnél.</w:t>
      </w:r>
    </w:p>
    <w:p w:rsidR="00224735" w:rsidRDefault="00224735" w:rsidP="0043034A">
      <w:pPr>
        <w:rPr>
          <w:b/>
        </w:rPr>
      </w:pPr>
      <w:r>
        <w:rPr>
          <w:b/>
        </w:rPr>
        <w:t>21:07</w:t>
      </w:r>
      <w:r>
        <w:rPr>
          <w:b/>
        </w:rPr>
        <w:tab/>
        <w:t>Biró Máté elhagyja a termet.</w:t>
      </w:r>
    </w:p>
    <w:p w:rsidR="00065EF0" w:rsidRDefault="00065EF0" w:rsidP="0043034A">
      <w:pPr>
        <w:rPr>
          <w:b/>
        </w:rPr>
      </w:pPr>
      <w:r>
        <w:rPr>
          <w:b/>
        </w:rPr>
        <w:t>21:07</w:t>
      </w:r>
      <w:r>
        <w:rPr>
          <w:b/>
        </w:rPr>
        <w:tab/>
        <w:t xml:space="preserve">Uhljár Péter Góth Rolandot </w:t>
      </w:r>
      <w:r w:rsidR="00276BAE">
        <w:rPr>
          <w:b/>
        </w:rPr>
        <w:t>kérte fel</w:t>
      </w:r>
      <w:r>
        <w:rPr>
          <w:b/>
        </w:rPr>
        <w:t xml:space="preserve"> jegyzőkönyvvezetésre, egyúttal jelezvén távozási szándékát.</w:t>
      </w:r>
    </w:p>
    <w:p w:rsidR="00065EF0" w:rsidRDefault="00065EF0" w:rsidP="0043034A">
      <w:pPr>
        <w:rPr>
          <w:b/>
        </w:rPr>
      </w:pPr>
      <w:r>
        <w:rPr>
          <w:b/>
        </w:rPr>
        <w:t>21:07</w:t>
      </w:r>
      <w:r>
        <w:rPr>
          <w:b/>
        </w:rPr>
        <w:tab/>
        <w:t xml:space="preserve"> Góth Roland vállalta a jegyzőkönyvvezetést.</w:t>
      </w:r>
    </w:p>
    <w:p w:rsidR="00065EF0" w:rsidRDefault="00065EF0" w:rsidP="0043034A">
      <w:pPr>
        <w:rPr>
          <w:b/>
        </w:rPr>
      </w:pPr>
      <w:r>
        <w:rPr>
          <w:b/>
        </w:rPr>
        <w:t>21:08</w:t>
      </w:r>
      <w:r>
        <w:rPr>
          <w:b/>
        </w:rPr>
        <w:tab/>
        <w:t>Uhjlár Péter elhagyta a termet.</w:t>
      </w:r>
    </w:p>
    <w:p w:rsidR="00065EF0" w:rsidRDefault="00065EF0" w:rsidP="0043034A">
      <w:pPr>
        <w:rPr>
          <w:b/>
        </w:rPr>
      </w:pPr>
      <w:r>
        <w:rPr>
          <w:b/>
        </w:rPr>
        <w:t>21:20</w:t>
      </w:r>
      <w:r>
        <w:rPr>
          <w:b/>
        </w:rPr>
        <w:tab/>
        <w:t>A jelöltek visszatértek a terembe.</w:t>
      </w:r>
    </w:p>
    <w:p w:rsidR="00065EF0" w:rsidRDefault="00065EF0" w:rsidP="0043034A">
      <w:pPr>
        <w:rPr>
          <w:b/>
        </w:rPr>
      </w:pPr>
      <w:r>
        <w:rPr>
          <w:b/>
        </w:rPr>
        <w:t>21:20</w:t>
      </w:r>
      <w:r>
        <w:rPr>
          <w:b/>
        </w:rPr>
        <w:tab/>
        <w:t>Vara Bálint vitát kezdeményezett a jelöltek jelenlétében.</w:t>
      </w:r>
    </w:p>
    <w:p w:rsidR="00065EF0" w:rsidRDefault="00276BAE" w:rsidP="0043034A">
      <w:pPr>
        <w:rPr>
          <w:b/>
        </w:rPr>
      </w:pPr>
      <w:r>
        <w:rPr>
          <w:b/>
        </w:rPr>
        <w:t>21:22</w:t>
      </w:r>
      <w:r>
        <w:rPr>
          <w:b/>
        </w:rPr>
        <w:tab/>
        <w:t>Titkos szavazás következik a föltudományi szak mentorfelelős személyéről.</w:t>
      </w:r>
    </w:p>
    <w:p w:rsidR="00276BAE" w:rsidRDefault="00276BAE" w:rsidP="0043034A">
      <w:pPr>
        <w:rPr>
          <w:b/>
        </w:rPr>
      </w:pPr>
      <w:r>
        <w:rPr>
          <w:b/>
        </w:rPr>
        <w:t>21:24</w:t>
      </w:r>
      <w:r>
        <w:rPr>
          <w:b/>
        </w:rPr>
        <w:tab/>
        <w:t>A szavazás eredménye: 5 szavazat Bíró Mátéra; 2 szavazat Cserép Barbarára; 0 nem szavazat; 0 tartózkodás mellett a földtudományi szakterületi mentorfelelős Bíró Máté lett.</w:t>
      </w:r>
    </w:p>
    <w:p w:rsidR="00276BAE" w:rsidRDefault="00276BAE" w:rsidP="0043034A">
      <w:pPr>
        <w:rPr>
          <w:b/>
        </w:rPr>
      </w:pPr>
      <w:r>
        <w:rPr>
          <w:b/>
        </w:rPr>
        <w:t>21:24</w:t>
      </w:r>
      <w:r>
        <w:rPr>
          <w:b/>
        </w:rPr>
        <w:tab/>
        <w:t>Réthy Miklós 10 perc szünetet rendelt el.</w:t>
      </w:r>
    </w:p>
    <w:p w:rsidR="00F45658" w:rsidRDefault="00F45658" w:rsidP="0043034A">
      <w:pPr>
        <w:rPr>
          <w:b/>
        </w:rPr>
      </w:pPr>
      <w:r>
        <w:rPr>
          <w:b/>
        </w:rPr>
        <w:t>21:34</w:t>
      </w:r>
      <w:r>
        <w:rPr>
          <w:b/>
        </w:rPr>
        <w:tab/>
        <w:t>Szünet vége.</w:t>
      </w:r>
    </w:p>
    <w:p w:rsidR="00F45658" w:rsidRDefault="00F45658" w:rsidP="0043034A">
      <w:pPr>
        <w:rPr>
          <w:b/>
        </w:rPr>
      </w:pPr>
      <w:r>
        <w:rPr>
          <w:b/>
        </w:rPr>
        <w:t>21:35</w:t>
      </w:r>
      <w:r>
        <w:rPr>
          <w:b/>
        </w:rPr>
        <w:tab/>
        <w:t>Határozatképesség, 7 fővel határozatképes a Szab.</w:t>
      </w:r>
    </w:p>
    <w:p w:rsidR="00F45658" w:rsidRDefault="00F45658" w:rsidP="0043034A">
      <w:pPr>
        <w:rPr>
          <w:b/>
        </w:rPr>
      </w:pPr>
      <w:r>
        <w:rPr>
          <w:b/>
        </w:rPr>
        <w:t>21:35</w:t>
      </w:r>
      <w:r>
        <w:rPr>
          <w:b/>
        </w:rPr>
        <w:tab/>
        <w:t>Réthy Miklós megnyitotta a harmadik napirendi pontot: Mentorrendszer.</w:t>
      </w:r>
    </w:p>
    <w:p w:rsidR="00F45658" w:rsidRDefault="00F45658" w:rsidP="0043034A">
      <w:pPr>
        <w:rPr>
          <w:b/>
        </w:rPr>
      </w:pPr>
      <w:r>
        <w:rPr>
          <w:b/>
        </w:rPr>
        <w:t>21:35</w:t>
      </w:r>
      <w:r>
        <w:rPr>
          <w:b/>
        </w:rPr>
        <w:tab/>
        <w:t>Fetter Dávid megérkezett a Szabra.</w:t>
      </w:r>
    </w:p>
    <w:p w:rsidR="00F45658" w:rsidRDefault="00F45658" w:rsidP="0043034A">
      <w:pPr>
        <w:rPr>
          <w:b/>
        </w:rPr>
      </w:pPr>
      <w:r>
        <w:rPr>
          <w:b/>
        </w:rPr>
        <w:t>21:36</w:t>
      </w:r>
      <w:r>
        <w:rPr>
          <w:b/>
        </w:rPr>
        <w:tab/>
        <w:t>A Szab tanácskozási jogot szavazott Fetter Dávidnak.</w:t>
      </w:r>
    </w:p>
    <w:p w:rsidR="00F45658" w:rsidRDefault="00F45658" w:rsidP="0043034A">
      <w:pPr>
        <w:rPr>
          <w:b/>
        </w:rPr>
      </w:pPr>
      <w:r>
        <w:rPr>
          <w:b/>
        </w:rPr>
        <w:t>21:36</w:t>
      </w:r>
      <w:r>
        <w:rPr>
          <w:b/>
        </w:rPr>
        <w:tab/>
        <w:t>Egyik lehetőség, hogy a mentorh</w:t>
      </w:r>
      <w:r w:rsidR="00F64180">
        <w:rPr>
          <w:b/>
        </w:rPr>
        <w:t>étvége helyett egy külön programot szerveznénk a Földes mentoroknak.</w:t>
      </w:r>
    </w:p>
    <w:p w:rsidR="00F45658" w:rsidRDefault="00F45658" w:rsidP="0043034A">
      <w:pPr>
        <w:rPr>
          <w:b/>
        </w:rPr>
      </w:pPr>
      <w:r>
        <w:rPr>
          <w:b/>
        </w:rPr>
        <w:t>21:38</w:t>
      </w:r>
      <w:r>
        <w:rPr>
          <w:b/>
        </w:rPr>
        <w:tab/>
        <w:t xml:space="preserve">Második opció, hogy </w:t>
      </w:r>
      <w:r w:rsidR="00F64180">
        <w:rPr>
          <w:b/>
        </w:rPr>
        <w:t>a szakterület</w:t>
      </w:r>
      <w:r>
        <w:rPr>
          <w:b/>
        </w:rPr>
        <w:t xml:space="preserve"> mentorkeretszám</w:t>
      </w:r>
      <w:r w:rsidR="00F64180">
        <w:rPr>
          <w:b/>
        </w:rPr>
        <w:t>át</w:t>
      </w:r>
      <w:r>
        <w:rPr>
          <w:b/>
        </w:rPr>
        <w:t xml:space="preserve"> a mentorhétvége előtt megnöveljük</w:t>
      </w:r>
    </w:p>
    <w:p w:rsidR="00F45658" w:rsidRDefault="00F45658" w:rsidP="0043034A">
      <w:pPr>
        <w:rPr>
          <w:b/>
        </w:rPr>
      </w:pPr>
      <w:r>
        <w:rPr>
          <w:b/>
        </w:rPr>
        <w:t>21:38</w:t>
      </w:r>
      <w:r>
        <w:rPr>
          <w:b/>
        </w:rPr>
        <w:tab/>
        <w:t>Török Mátyás mentorkoordinátor kifejti, hogy ugyan a mentorkeretszám megemelése egy kiskapu a mentorkoncepcióban, de nem támogatná, mi több megakadályozná ennek lehetőségét.</w:t>
      </w:r>
      <w:r w:rsidR="00F64180">
        <w:rPr>
          <w:b/>
        </w:rPr>
        <w:t xml:space="preserve"> </w:t>
      </w:r>
      <w:r>
        <w:rPr>
          <w:b/>
        </w:rPr>
        <w:t xml:space="preserve">Egy járható út lenne viszont, hogy a szóbelin kiválaszthat a szakterület 22 embert (11-11 embert a </w:t>
      </w:r>
      <w:r>
        <w:rPr>
          <w:b/>
        </w:rPr>
        <w:lastRenderedPageBreak/>
        <w:t>szakról), akik részt vehetnek a mentorhétvégén, de a plusz 3-3 főnek a mentorhétvége költségeit a Földrajzos Klubnak kellene állnia.</w:t>
      </w:r>
    </w:p>
    <w:p w:rsidR="00F45658" w:rsidRDefault="00F45658" w:rsidP="0043034A">
      <w:pPr>
        <w:rPr>
          <w:b/>
        </w:rPr>
      </w:pPr>
      <w:r>
        <w:rPr>
          <w:b/>
        </w:rPr>
        <w:t>21:</w:t>
      </w:r>
      <w:r w:rsidR="00F64180">
        <w:rPr>
          <w:b/>
        </w:rPr>
        <w:t>44</w:t>
      </w:r>
      <w:r w:rsidR="00F64180">
        <w:rPr>
          <w:b/>
        </w:rPr>
        <w:tab/>
        <w:t>Vara Bálint e lehetőségben kétségeket lát a Küldöttgyűlés részéről.</w:t>
      </w:r>
    </w:p>
    <w:p w:rsidR="00F64180" w:rsidRDefault="00F64180" w:rsidP="0043034A">
      <w:pPr>
        <w:rPr>
          <w:b/>
        </w:rPr>
      </w:pPr>
      <w:r>
        <w:rPr>
          <w:b/>
        </w:rPr>
        <w:t>21:46</w:t>
      </w:r>
      <w:r>
        <w:rPr>
          <w:b/>
        </w:rPr>
        <w:tab/>
        <w:t>Török Mátyás jelezte a kérdésre reagálva, hogy a Küldöttgyűlés előtt is kiállna a köztes megoldás mellett, mint lehetőség a Földes szakterület előtt.</w:t>
      </w:r>
    </w:p>
    <w:p w:rsidR="00F64180" w:rsidRDefault="00F64180" w:rsidP="0043034A">
      <w:pPr>
        <w:rPr>
          <w:b/>
        </w:rPr>
      </w:pPr>
      <w:r>
        <w:rPr>
          <w:b/>
        </w:rPr>
        <w:t>21:49</w:t>
      </w:r>
      <w:r>
        <w:rPr>
          <w:b/>
        </w:rPr>
        <w:tab/>
        <w:t>A mentorjelölteket nem fogja érinteni az anyagi része a mentorhétvégének, mivel nem lesz konkrétan meghatározva az a 6 fő, akiknek költségeit a Földrajzos Klub állja.</w:t>
      </w:r>
    </w:p>
    <w:p w:rsidR="00F45658" w:rsidRDefault="00F64180" w:rsidP="0043034A">
      <w:pPr>
        <w:rPr>
          <w:b/>
        </w:rPr>
      </w:pPr>
      <w:r>
        <w:rPr>
          <w:b/>
        </w:rPr>
        <w:t>21:52</w:t>
      </w:r>
      <w:r>
        <w:rPr>
          <w:b/>
        </w:rPr>
        <w:tab/>
        <w:t>Vara Bálint szorgalmazná, hogy a szakterületek eldönthessék, hogy mikor akarják kiválasztani a mentorokat a mentorjelöltek közül, és ezt a többi szakterület is támogassa.</w:t>
      </w:r>
    </w:p>
    <w:p w:rsidR="00F64180" w:rsidRDefault="00F64180" w:rsidP="0043034A">
      <w:pPr>
        <w:rPr>
          <w:b/>
        </w:rPr>
      </w:pPr>
      <w:r>
        <w:rPr>
          <w:b/>
        </w:rPr>
        <w:t>21:53</w:t>
      </w:r>
      <w:r>
        <w:rPr>
          <w:b/>
        </w:rPr>
        <w:tab/>
        <w:t xml:space="preserve">Török Mátyás javasolja, hogy </w:t>
      </w:r>
      <w:r w:rsidR="000C18D5">
        <w:rPr>
          <w:b/>
        </w:rPr>
        <w:t xml:space="preserve">a Küldöttgyűlés elé terjeszthető </w:t>
      </w:r>
      <w:r>
        <w:rPr>
          <w:b/>
        </w:rPr>
        <w:t xml:space="preserve">a mentorkoncepció </w:t>
      </w:r>
      <w:r w:rsidR="000C18D5">
        <w:rPr>
          <w:b/>
        </w:rPr>
        <w:t>módosítása oly módon</w:t>
      </w:r>
      <w:r>
        <w:rPr>
          <w:b/>
        </w:rPr>
        <w:t xml:space="preserve">, hogy az egyes szakterületek mentorkeretszámát 30%-kal meghaladó számú mentorjelölt vehetne részt a </w:t>
      </w:r>
      <w:r w:rsidR="000C18D5">
        <w:rPr>
          <w:b/>
        </w:rPr>
        <w:t xml:space="preserve">mentorhétvégén, amennyiben valamely (az egyes szakok civil szervezetei) civil szervezet finanszírozza a +30% táborköltségeit. </w:t>
      </w:r>
    </w:p>
    <w:p w:rsidR="000C18D5" w:rsidRDefault="000C18D5" w:rsidP="0043034A">
      <w:pPr>
        <w:rPr>
          <w:b/>
        </w:rPr>
      </w:pPr>
      <w:r>
        <w:rPr>
          <w:b/>
        </w:rPr>
        <w:t>21:55</w:t>
      </w:r>
      <w:r>
        <w:rPr>
          <w:b/>
        </w:rPr>
        <w:tab/>
        <w:t>Török Mátyás úgy látja, hogy ezzel a többi szakterület is többségében támogatni tudja.</w:t>
      </w:r>
    </w:p>
    <w:p w:rsidR="000C18D5" w:rsidRDefault="000C18D5" w:rsidP="0043034A">
      <w:pPr>
        <w:rPr>
          <w:b/>
        </w:rPr>
      </w:pPr>
      <w:r>
        <w:rPr>
          <w:b/>
        </w:rPr>
        <w:t>22:04</w:t>
      </w:r>
      <w:r>
        <w:rPr>
          <w:b/>
        </w:rPr>
        <w:tab/>
        <w:t>A Szakterület szimpátiaszavazással egyhangú</w:t>
      </w:r>
      <w:r w:rsidR="00717DFC">
        <w:rPr>
          <w:b/>
        </w:rPr>
        <w:t xml:space="preserve">an </w:t>
      </w:r>
      <w:r>
        <w:rPr>
          <w:b/>
        </w:rPr>
        <w:t>támogatta a javaslatot.</w:t>
      </w:r>
    </w:p>
    <w:p w:rsidR="000C18D5" w:rsidRDefault="00717DFC" w:rsidP="0043034A">
      <w:pPr>
        <w:rPr>
          <w:b/>
        </w:rPr>
      </w:pPr>
      <w:r>
        <w:rPr>
          <w:b/>
        </w:rPr>
        <w:t>22:05</w:t>
      </w:r>
      <w:r>
        <w:rPr>
          <w:b/>
        </w:rPr>
        <w:tab/>
        <w:t>Réthy Miklós szavazásra bocsájtotta, hogy a támogatja-e a Szab, hogy 8-8 főben határozza meg a szakterület a mentorkeretszámot. A Szab egyhangúan támogatta</w:t>
      </w:r>
    </w:p>
    <w:p w:rsidR="00717DFC" w:rsidRDefault="00717DFC" w:rsidP="0043034A">
      <w:pPr>
        <w:rPr>
          <w:b/>
        </w:rPr>
      </w:pPr>
      <w:r>
        <w:rPr>
          <w:b/>
        </w:rPr>
        <w:t>22:06</w:t>
      </w:r>
      <w:r>
        <w:rPr>
          <w:b/>
        </w:rPr>
        <w:tab/>
        <w:t>Lezárta Réthy Miklós a harmadik napirendi pontot (mentorrendszer)</w:t>
      </w:r>
    </w:p>
    <w:p w:rsidR="00717DFC" w:rsidRDefault="00717DFC" w:rsidP="0043034A">
      <w:pPr>
        <w:rPr>
          <w:b/>
        </w:rPr>
      </w:pPr>
      <w:r>
        <w:rPr>
          <w:b/>
        </w:rPr>
        <w:t>22:07</w:t>
      </w:r>
      <w:r>
        <w:rPr>
          <w:b/>
        </w:rPr>
        <w:tab/>
        <w:t>Réthy Miklós megnyitotta a negyedik napi rendi pontot: Egyebek</w:t>
      </w:r>
    </w:p>
    <w:p w:rsidR="00717DFC" w:rsidRDefault="00717DFC" w:rsidP="0043034A">
      <w:pPr>
        <w:rPr>
          <w:b/>
        </w:rPr>
      </w:pPr>
      <w:r>
        <w:rPr>
          <w:b/>
        </w:rPr>
        <w:t>22:08</w:t>
      </w:r>
      <w:r>
        <w:rPr>
          <w:b/>
        </w:rPr>
        <w:tab/>
        <w:t>Réthy Miklós szakterületi-koordinátor jövő hétre SzaCs összehívását tervezi.</w:t>
      </w:r>
    </w:p>
    <w:p w:rsidR="00717DFC" w:rsidRPr="0043034A" w:rsidRDefault="00717DFC" w:rsidP="0043034A">
      <w:pPr>
        <w:rPr>
          <w:b/>
        </w:rPr>
      </w:pPr>
      <w:r>
        <w:rPr>
          <w:b/>
        </w:rPr>
        <w:t>22:09</w:t>
      </w:r>
      <w:r>
        <w:rPr>
          <w:b/>
        </w:rPr>
        <w:tab/>
        <w:t>Réthy Miklós lezárja a negyedik napirendi pontot és az ülést is.</w:t>
      </w:r>
    </w:p>
    <w:sectPr w:rsidR="00717DFC" w:rsidRPr="0043034A" w:rsidSect="00C83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C3" w:rsidRDefault="00C832C3" w:rsidP="00C832C3">
      <w:pPr>
        <w:spacing w:after="0" w:line="240" w:lineRule="auto"/>
      </w:pPr>
      <w:r>
        <w:separator/>
      </w:r>
    </w:p>
  </w:endnote>
  <w:endnote w:type="continuationSeparator" w:id="0">
    <w:p w:rsidR="00C832C3" w:rsidRDefault="00C832C3" w:rsidP="00C8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C3" w:rsidRDefault="00C832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C3" w:rsidRDefault="00C832C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C3" w:rsidRDefault="00C832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C3" w:rsidRDefault="00C832C3" w:rsidP="00C832C3">
      <w:pPr>
        <w:spacing w:after="0" w:line="240" w:lineRule="auto"/>
      </w:pPr>
      <w:r>
        <w:separator/>
      </w:r>
    </w:p>
  </w:footnote>
  <w:footnote w:type="continuationSeparator" w:id="0">
    <w:p w:rsidR="00C832C3" w:rsidRDefault="00C832C3" w:rsidP="00C8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C3" w:rsidRDefault="00C832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C3" w:rsidRDefault="00C832C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C3" w:rsidRDefault="00C832C3" w:rsidP="00C832C3">
    <w:pPr>
      <w:spacing w:after="80"/>
      <w:jc w:val="right"/>
      <w:rPr>
        <w:rFonts w:ascii="Times New Roman" w:hAnsi="Times New Roman" w:cs="Times New Roman"/>
        <w:b/>
        <w:sz w:val="20"/>
      </w:rPr>
    </w:pPr>
    <w:r>
      <w:rPr>
        <w:noProof/>
      </w:rPr>
      <mc:AlternateContent>
        <mc:Choice Requires="wps">
          <w:drawing>
            <wp:anchor distT="0" distB="0" distL="89535" distR="89535" simplePos="0" relativeHeight="25165926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-1192530</wp:posOffset>
              </wp:positionV>
              <wp:extent cx="1186815" cy="1199515"/>
              <wp:effectExtent l="13970" t="7620" r="8890" b="12065"/>
              <wp:wrapSquare wrapText="largest"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815" cy="11995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32C3" w:rsidRDefault="00C832C3" w:rsidP="00C832C3"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1224632B" wp14:editId="18FD1907">
                                <wp:extent cx="866775" cy="1000125"/>
                                <wp:effectExtent l="19050" t="19050" r="9525" b="9525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 w="6350" cmpd="sng">
                                          <a:solidFill>
                                            <a:srgbClr val="80808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832C3" w:rsidRDefault="00C832C3" w:rsidP="00C832C3"/>
                      </w:txbxContent>
                    </wps:txbx>
                    <wps:bodyPr rot="0" vert="horz" wrap="square" lIns="31750" tIns="31750" rIns="31750" bIns="317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.9pt;margin-top:-93.9pt;width:93.45pt;height:94.4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" strokecolor="gray" strokeweight=".5pt">
              <v:fill opacity="0"/>
              <v:textbox inset="2.5pt,2.5pt,2.5pt,2.5pt">
                <w:txbxContent>
                  <w:p w:rsidR="00C832C3" w:rsidRDefault="00C832C3" w:rsidP="00C832C3"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1224632B" wp14:editId="18FD1907">
                          <wp:extent cx="866775" cy="1000125"/>
                          <wp:effectExtent l="19050" t="19050" r="9525" b="9525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1000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6350" cmpd="sng">
                                    <a:solidFill>
                                      <a:srgbClr val="80808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832C3" w:rsidRDefault="00C832C3" w:rsidP="00C832C3"/>
                </w:txbxContent>
              </v:textbox>
              <w10:wrap type="square" side="larges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-490220</wp:posOffset>
              </wp:positionH>
              <wp:positionV relativeFrom="paragraph">
                <wp:posOffset>6985</wp:posOffset>
              </wp:positionV>
              <wp:extent cx="3618865" cy="541655"/>
              <wp:effectExtent l="5080" t="6985" r="5080" b="133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541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32C3" w:rsidRDefault="00C832C3" w:rsidP="00C832C3">
                          <w:pPr>
                            <w:jc w:val="center"/>
                            <w:rPr>
                              <w:rFonts w:ascii="Bell MT" w:hAnsi="Bell MT" w:cs="Bell MT"/>
                              <w:color w:val="80808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Bell MT" w:hAnsi="Bell MT" w:cs="Bell MT"/>
                              <w:color w:val="808080"/>
                              <w:sz w:val="30"/>
                              <w:szCs w:val="30"/>
                            </w:rPr>
                            <w:t xml:space="preserve">Földrajz- és Földtudományi </w:t>
                          </w:r>
                          <w:r>
                            <w:rPr>
                              <w:rFonts w:ascii="Bell MT" w:hAnsi="Bell MT" w:cs="Bell MT"/>
                              <w:color w:val="808080"/>
                              <w:sz w:val="30"/>
                              <w:szCs w:val="30"/>
                            </w:rPr>
                            <w:br/>
                            <w:t>szakterületi koordinátor</w:t>
                          </w:r>
                        </w:p>
                      </w:txbxContent>
                    </wps:txbx>
                    <wps:bodyPr rot="0" vert="horz" wrap="square" lIns="31750" tIns="31750" rIns="31750" bIns="317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38.6pt;margin-top:.55pt;width:284.95pt;height:42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" strokecolor="gray" strokeweight=".5pt">
              <v:fill opacity="0"/>
              <v:textbox inset="2.5pt,2.5pt,2.5pt,2.5pt">
                <w:txbxContent>
                  <w:p w:rsidR="00C832C3" w:rsidRDefault="00C832C3" w:rsidP="00C832C3">
                    <w:pPr>
                      <w:jc w:val="center"/>
                      <w:rPr>
                        <w:rFonts w:ascii="Bell MT" w:hAnsi="Bell MT" w:cs="Bell MT"/>
                        <w:color w:val="808080"/>
                        <w:sz w:val="30"/>
                        <w:szCs w:val="30"/>
                      </w:rPr>
                    </w:pPr>
                    <w:r>
                      <w:rPr>
                        <w:rFonts w:ascii="Bell MT" w:hAnsi="Bell MT" w:cs="Bell MT"/>
                        <w:color w:val="808080"/>
                        <w:sz w:val="30"/>
                        <w:szCs w:val="30"/>
                      </w:rPr>
                      <w:t xml:space="preserve">Földrajz- és Földtudományi </w:t>
                    </w:r>
                    <w:r>
                      <w:rPr>
                        <w:rFonts w:ascii="Bell MT" w:hAnsi="Bell MT" w:cs="Bell MT"/>
                        <w:color w:val="808080"/>
                        <w:sz w:val="30"/>
                        <w:szCs w:val="30"/>
                      </w:rPr>
                      <w:br/>
                      <w:t>szakterületi koordinátor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sz w:val="20"/>
      </w:rPr>
      <w:t>Iktatószám: HÖK/</w:t>
    </w:r>
    <w:r>
      <w:rPr>
        <w:rFonts w:ascii="Times New Roman" w:hAnsi="Times New Roman" w:cs="Times New Roman"/>
        <w:b/>
        <w:sz w:val="20"/>
      </w:rPr>
      <w:t>755</w:t>
    </w:r>
    <w:r>
      <w:rPr>
        <w:rFonts w:ascii="Times New Roman" w:hAnsi="Times New Roman" w:cs="Times New Roman"/>
        <w:b/>
        <w:sz w:val="20"/>
      </w:rPr>
      <w:t>/</w:t>
    </w:r>
    <w:r>
      <w:rPr>
        <w:rFonts w:ascii="Times New Roman" w:hAnsi="Times New Roman" w:cs="Times New Roman"/>
        <w:b/>
        <w:sz w:val="20"/>
      </w:rPr>
      <w:t>2(2015)</w:t>
    </w:r>
    <w:r>
      <w:rPr>
        <w:rFonts w:ascii="Times New Roman" w:hAnsi="Times New Roman" w:cs="Times New Roman"/>
        <w:b/>
        <w:sz w:val="20"/>
      </w:rPr>
      <w:t xml:space="preserve"> </w:t>
    </w:r>
  </w:p>
  <w:p w:rsidR="00C832C3" w:rsidRDefault="00C832C3" w:rsidP="00C832C3">
    <w:pPr>
      <w:spacing w:after="80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Tételszám: </w:t>
    </w:r>
    <w:r>
      <w:rPr>
        <w:rFonts w:ascii="Times New Roman" w:hAnsi="Times New Roman" w:cs="Times New Roman"/>
        <w:b/>
        <w:sz w:val="20"/>
      </w:rPr>
      <w:t>33</w:t>
    </w:r>
  </w:p>
  <w:p w:rsidR="00C832C3" w:rsidRDefault="00C832C3" w:rsidP="00C832C3">
    <w:pPr>
      <w:spacing w:after="80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Mellékletek száma: 1</w:t>
    </w:r>
    <w:bookmarkStart w:id="0" w:name="_GoBack"/>
    <w:bookmarkEnd w:id="0"/>
  </w:p>
  <w:p w:rsidR="00C832C3" w:rsidRDefault="00C832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A6E"/>
    <w:multiLevelType w:val="hybridMultilevel"/>
    <w:tmpl w:val="9F3C421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4AF6"/>
    <w:multiLevelType w:val="hybridMultilevel"/>
    <w:tmpl w:val="773EE6E0"/>
    <w:lvl w:ilvl="0" w:tplc="ABAA03B6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5B"/>
    <w:rsid w:val="00010057"/>
    <w:rsid w:val="00057868"/>
    <w:rsid w:val="00065EF0"/>
    <w:rsid w:val="000C18D5"/>
    <w:rsid w:val="00100003"/>
    <w:rsid w:val="00131E54"/>
    <w:rsid w:val="00224735"/>
    <w:rsid w:val="00231AE6"/>
    <w:rsid w:val="00256BB5"/>
    <w:rsid w:val="00276BAE"/>
    <w:rsid w:val="002E769D"/>
    <w:rsid w:val="003564CF"/>
    <w:rsid w:val="003C573C"/>
    <w:rsid w:val="0043034A"/>
    <w:rsid w:val="00497A29"/>
    <w:rsid w:val="004D0DED"/>
    <w:rsid w:val="004E3161"/>
    <w:rsid w:val="00545D62"/>
    <w:rsid w:val="005E52C7"/>
    <w:rsid w:val="0064056A"/>
    <w:rsid w:val="00717DFC"/>
    <w:rsid w:val="00736699"/>
    <w:rsid w:val="008A4CA2"/>
    <w:rsid w:val="0091279F"/>
    <w:rsid w:val="009A347C"/>
    <w:rsid w:val="009C6F9B"/>
    <w:rsid w:val="00A314CB"/>
    <w:rsid w:val="00A634BD"/>
    <w:rsid w:val="00B2303E"/>
    <w:rsid w:val="00C832C3"/>
    <w:rsid w:val="00CD485B"/>
    <w:rsid w:val="00D6116D"/>
    <w:rsid w:val="00D73A28"/>
    <w:rsid w:val="00F31E16"/>
    <w:rsid w:val="00F45658"/>
    <w:rsid w:val="00F50110"/>
    <w:rsid w:val="00F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8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2C3"/>
  </w:style>
  <w:style w:type="paragraph" w:styleId="llb">
    <w:name w:val="footer"/>
    <w:basedOn w:val="Norml"/>
    <w:link w:val="llbChar"/>
    <w:uiPriority w:val="99"/>
    <w:unhideWhenUsed/>
    <w:rsid w:val="00C8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2C3"/>
  </w:style>
  <w:style w:type="paragraph" w:styleId="Buborkszveg">
    <w:name w:val="Balloon Text"/>
    <w:basedOn w:val="Norml"/>
    <w:link w:val="BuborkszvegChar"/>
    <w:uiPriority w:val="99"/>
    <w:semiHidden/>
    <w:unhideWhenUsed/>
    <w:rsid w:val="00C8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485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8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2C3"/>
  </w:style>
  <w:style w:type="paragraph" w:styleId="llb">
    <w:name w:val="footer"/>
    <w:basedOn w:val="Norml"/>
    <w:link w:val="llbChar"/>
    <w:uiPriority w:val="99"/>
    <w:unhideWhenUsed/>
    <w:rsid w:val="00C8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2C3"/>
  </w:style>
  <w:style w:type="paragraph" w:styleId="Buborkszveg">
    <w:name w:val="Balloon Text"/>
    <w:basedOn w:val="Norml"/>
    <w:link w:val="BuborkszvegChar"/>
    <w:uiPriority w:val="99"/>
    <w:semiHidden/>
    <w:unhideWhenUsed/>
    <w:rsid w:val="00C8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926AF-946E-490D-B2D7-9817BC5B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4598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</dc:creator>
  <cp:lastModifiedBy>Elnök</cp:lastModifiedBy>
  <cp:revision>2</cp:revision>
  <dcterms:created xsi:type="dcterms:W3CDTF">2015-04-18T18:32:00Z</dcterms:created>
  <dcterms:modified xsi:type="dcterms:W3CDTF">2015-04-18T18:32:00Z</dcterms:modified>
</cp:coreProperties>
</file>