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A6" w:rsidRPr="00EF4470" w:rsidRDefault="00C13CA6" w:rsidP="00EF4470">
      <w:pPr>
        <w:jc w:val="center"/>
        <w:rPr>
          <w:sz w:val="36"/>
          <w:szCs w:val="36"/>
        </w:rPr>
      </w:pPr>
      <w:r w:rsidRPr="00EF4470">
        <w:rPr>
          <w:sz w:val="36"/>
          <w:szCs w:val="36"/>
        </w:rPr>
        <w:t>Rendezvényekért felelős biztos</w:t>
      </w:r>
    </w:p>
    <w:p w:rsidR="00C13CA6" w:rsidRPr="00EF4470" w:rsidRDefault="00C13CA6" w:rsidP="00EF4470">
      <w:pPr>
        <w:jc w:val="center"/>
        <w:rPr>
          <w:sz w:val="36"/>
          <w:szCs w:val="36"/>
        </w:rPr>
      </w:pPr>
      <w:r w:rsidRPr="00EF4470">
        <w:rPr>
          <w:sz w:val="36"/>
          <w:szCs w:val="36"/>
        </w:rPr>
        <w:t>2016.</w:t>
      </w:r>
      <w:r w:rsidR="00AE1500">
        <w:rPr>
          <w:sz w:val="36"/>
          <w:szCs w:val="36"/>
        </w:rPr>
        <w:t>09.13</w:t>
      </w:r>
      <w:r w:rsidRPr="00EF4470">
        <w:rPr>
          <w:sz w:val="36"/>
          <w:szCs w:val="36"/>
        </w:rPr>
        <w:t>.</w:t>
      </w:r>
      <w:r w:rsidR="00EF4470">
        <w:rPr>
          <w:sz w:val="36"/>
          <w:szCs w:val="36"/>
        </w:rPr>
        <w:t>-</w:t>
      </w:r>
      <w:r w:rsidRPr="00EF4470">
        <w:rPr>
          <w:sz w:val="36"/>
          <w:szCs w:val="36"/>
        </w:rPr>
        <w:softHyphen/>
        <w:t>2016.</w:t>
      </w:r>
      <w:r w:rsidR="00EE7D18">
        <w:rPr>
          <w:sz w:val="36"/>
          <w:szCs w:val="36"/>
        </w:rPr>
        <w:t>10.04</w:t>
      </w:r>
      <w:r w:rsidRPr="00EF4470">
        <w:rPr>
          <w:sz w:val="36"/>
          <w:szCs w:val="36"/>
        </w:rPr>
        <w:t>.</w:t>
      </w:r>
    </w:p>
    <w:p w:rsidR="001202FC" w:rsidRDefault="001202FC" w:rsidP="00C13CA6">
      <w:pPr>
        <w:jc w:val="center"/>
      </w:pPr>
    </w:p>
    <w:p w:rsidR="001202FC" w:rsidRDefault="001202FC" w:rsidP="00CC10D1">
      <w:r>
        <w:t>Szöveges beszámoló</w:t>
      </w:r>
      <w:r w:rsidR="00EF4470">
        <w:t>:</w:t>
      </w:r>
    </w:p>
    <w:p w:rsidR="00AE1500" w:rsidRDefault="00AE1500" w:rsidP="001202FC">
      <w:r>
        <w:t xml:space="preserve">Az elmúlt két és fél hét rendezvények terén igencsak gazdag volt. Először is </w:t>
      </w:r>
      <w:r w:rsidR="00CE5ADF">
        <w:t xml:space="preserve">szeptember 16-án volt az idei Gólyahajó. Az azt megelőző hét csak az előkészületekről szólt. Bár a rendezvény főszervezője az Alapítvány volt, én is kivettem a részem a munkálatokból, amikor csak lehetett. A jegyértékesítést és a hajón lévő staff koordinálását is felvállaltam. Bár a jegyértékesítést nem ment zökkenőmentesen, de végül sikerült péntek délutánra elérnünk a 800 eladott jegy fölé. Ami ha azt nézzük, hogy 900 vendéget tudunk a hajón fogadni, igencsak jó eredmény. Ezért pedig szeretnék köszönetet mondani Horváth Tamásnak, aki egész héten vállalta a jegyárusításban való segédkezést. Azáltal, hogy ketten is jelen voltunk, sikerült minden felmerülő nehézséget orvosolnunk. </w:t>
      </w:r>
    </w:p>
    <w:p w:rsidR="00CE5ADF" w:rsidRDefault="00CE5ADF" w:rsidP="001202FC">
      <w:r>
        <w:tab/>
        <w:t xml:space="preserve">Szeptember 16-án ülésezett az EHÖK Rendezvényekért felelős bizottsága, amelyen az azt megelőző órákig úgy tűnt részt tudok majd venni, azonban </w:t>
      </w:r>
      <w:r w:rsidR="00774336">
        <w:t>látván, hogy elkél a segítség a Gólyahajó körül, egyeztettem az EHÖK rendezvényesével, a karunkhoz kapcsolódó részeket sikerült a jelenlétem nélkül is letárgyalnunk. Így nyugodtan tudtam a hajóra koncentrálni. A rendezvény teljes hosszát végig dolgoztam, ahol segítségre volt szükség ott voltam. Zárást követően még segítettem visszajuttatni az Alapítványba a holminkat. Azóta összegyűjtöttem a különböző területeken dolgozó hallgatóktól a szükséges adatokat, hogy az iskolaszövetkezeten keresztül ki lehessen fizetni őket.</w:t>
      </w:r>
    </w:p>
    <w:p w:rsidR="0022671A" w:rsidRDefault="0022671A" w:rsidP="001202FC">
      <w:r>
        <w:tab/>
        <w:t>Összességében a Gólyahajóra azt mondanám, hogy idén kifejezetten sikeres rendezvény lett. A vendégek jól érezték magukat és a felmerülő problémákat sikerült hatékonyan lekezelnünk.</w:t>
      </w:r>
    </w:p>
    <w:p w:rsidR="00774336" w:rsidRDefault="00774336" w:rsidP="001202FC">
      <w:r>
        <w:tab/>
        <w:t xml:space="preserve">Az ezt követő időszakban, szakos rendezvények voltak. Ezek közül a </w:t>
      </w:r>
      <w:r w:rsidR="00453EA8">
        <w:t>Geo-Bio</w:t>
      </w:r>
      <w:r>
        <w:t xml:space="preserve"> avató</w:t>
      </w:r>
      <w:r w:rsidR="0022671A">
        <w:t xml:space="preserve">-tól felkerestek, hogy segítsek nekik, amelynek természetesen eleget is tettem. </w:t>
      </w:r>
      <w:r w:rsidR="00453EA8">
        <w:t>A</w:t>
      </w:r>
      <w:r w:rsidR="0022671A">
        <w:t xml:space="preserve"> 09.29-30-ig tartott rendezvényen a beléptetésnél segédkeztem. Bár kevesebb résztvevő volt, mint amire számítottak a szervezők, de akik megjelentek remek hangulatban tölthettek el egy estét.</w:t>
      </w:r>
    </w:p>
    <w:p w:rsidR="00EE7D18" w:rsidRDefault="0022671A" w:rsidP="001202FC">
      <w:r>
        <w:lastRenderedPageBreak/>
        <w:tab/>
        <w:t>Egyéb tevékenységek:</w:t>
      </w:r>
      <w:r w:rsidR="00EE7D18">
        <w:t xml:space="preserve"> szeptember 17-én a TTK DÖK Választási Bizottságának ülésén részt vettem. Az ülésen megtárgyaltuk, hogy miképp kezeljük a jelöltállítási időszakon kívül jelentkezett két pályázót.</w:t>
      </w:r>
    </w:p>
    <w:p w:rsidR="00EE7D18" w:rsidRDefault="00EE7D18" w:rsidP="001202FC">
      <w:pPr>
        <w:rPr>
          <w:rFonts w:cs="Times New Roman"/>
          <w:color w:val="000000" w:themeColor="text1"/>
          <w:szCs w:val="24"/>
          <w:shd w:val="clear" w:color="auto" w:fill="FFFFFF"/>
        </w:rPr>
      </w:pPr>
      <w:r>
        <w:tab/>
      </w:r>
      <w:r w:rsidR="0022671A">
        <w:t xml:space="preserve"> </w:t>
      </w:r>
      <w:r w:rsidR="00453EA8">
        <w:t>Szeptember</w:t>
      </w:r>
      <w:r w:rsidR="0022671A">
        <w:t xml:space="preserve"> 21-én Rádl Attila Tanulmányi elnökhelyettes kérésére részt vettem az ELTE </w:t>
      </w:r>
      <w:r w:rsidR="0022671A" w:rsidRPr="0022671A">
        <w:rPr>
          <w:rFonts w:cs="Times New Roman"/>
          <w:color w:val="000000" w:themeColor="text1"/>
          <w:szCs w:val="24"/>
          <w:shd w:val="clear" w:color="auto" w:fill="FFFFFF"/>
        </w:rPr>
        <w:t>Rekrutációs Bizottság</w:t>
      </w:r>
      <w:r w:rsidR="0022671A">
        <w:rPr>
          <w:rFonts w:cs="Times New Roman"/>
          <w:color w:val="000000" w:themeColor="text1"/>
          <w:szCs w:val="24"/>
          <w:shd w:val="clear" w:color="auto" w:fill="FFFFFF"/>
        </w:rPr>
        <w:t>ának ülésén, mivel neki Kari Tanácson kellett megjelennie. Az ülésen az ELTEfesztről valamint az Educatio-ról volt szó. Az ELTEfeszt apróbb részleteit egyeztette a bizottság, valamint az Educatio kiállítás idei menetéről tárgyaltunk.</w:t>
      </w:r>
    </w:p>
    <w:p w:rsidR="0022671A" w:rsidRDefault="00EE7D18" w:rsidP="001202FC">
      <w:pPr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ab/>
      </w:r>
      <w:r w:rsidR="00453EA8">
        <w:rPr>
          <w:rFonts w:cs="Times New Roman"/>
          <w:color w:val="000000" w:themeColor="text1"/>
          <w:szCs w:val="24"/>
          <w:shd w:val="clear" w:color="auto" w:fill="FFFFFF"/>
        </w:rPr>
        <w:t>Szeptember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26-án részt vettem a TTK HÖK Választmányi Bizottságának ülésén.</w:t>
      </w:r>
    </w:p>
    <w:p w:rsidR="0022671A" w:rsidRDefault="00EE7D18" w:rsidP="001202FC">
      <w:r>
        <w:rPr>
          <w:rFonts w:cs="Times New Roman"/>
          <w:color w:val="000000" w:themeColor="text1"/>
          <w:szCs w:val="24"/>
          <w:shd w:val="clear" w:color="auto" w:fill="FFFFFF"/>
        </w:rPr>
        <w:tab/>
      </w:r>
      <w:r w:rsidR="00453EA8">
        <w:rPr>
          <w:rFonts w:cs="Times New Roman"/>
          <w:color w:val="000000" w:themeColor="text1"/>
          <w:szCs w:val="24"/>
          <w:shd w:val="clear" w:color="auto" w:fill="FFFFFF"/>
        </w:rPr>
        <w:t>Szeptember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30-án Rádl Attila felkérésére felkértem a Szakterületi koordinátorokat és Szakterületi Bizottság vezetőket, hogy ELTEfesztre toborozzanak egy-egy </w:t>
      </w:r>
      <w:r w:rsidR="00453EA8">
        <w:rPr>
          <w:rFonts w:cs="Times New Roman"/>
          <w:color w:val="000000" w:themeColor="text1"/>
          <w:szCs w:val="24"/>
          <w:shd w:val="clear" w:color="auto" w:fill="FFFFFF"/>
        </w:rPr>
        <w:t>személyt,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akik a szakjukról tájékoztatást nyújthatnak az érdeklődőknek. Ezen e-mailemre azóta nem kaptam még reakciót.</w:t>
      </w:r>
      <w:r w:rsidR="0022671A">
        <w:rPr>
          <w:rFonts w:cs="Times New Roman"/>
          <w:color w:val="000000" w:themeColor="text1"/>
          <w:szCs w:val="24"/>
          <w:shd w:val="clear" w:color="auto" w:fill="FFFFFF"/>
        </w:rPr>
        <w:tab/>
      </w:r>
    </w:p>
    <w:p w:rsidR="00CC10D1" w:rsidRDefault="00CC10D1" w:rsidP="001202FC">
      <w:r>
        <w:tab/>
        <w:t>Köszönöm, hogy elolvastad a beszámolómat, kérdésedet, észrevételed szívesen fogadom a megadott elérhetőségeken.</w:t>
      </w:r>
    </w:p>
    <w:p w:rsidR="00CC10D1" w:rsidRDefault="00CC10D1" w:rsidP="001202FC">
      <w:r>
        <w:t>Budapest 2016.</w:t>
      </w:r>
      <w:r w:rsidR="00EE7D18">
        <w:t>10.01</w:t>
      </w:r>
      <w:r>
        <w:t>.</w:t>
      </w:r>
    </w:p>
    <w:p w:rsidR="00CC10D1" w:rsidRDefault="00CC10D1" w:rsidP="00CC10D1">
      <w:pPr>
        <w:jc w:val="right"/>
      </w:pPr>
      <w:r>
        <w:t>Muliter Ádám</w:t>
      </w:r>
    </w:p>
    <w:p w:rsidR="00CC10D1" w:rsidRDefault="00CC10D1" w:rsidP="00CC10D1">
      <w:pPr>
        <w:jc w:val="right"/>
      </w:pPr>
      <w:r>
        <w:t>Rendezvényekért felelős biztos</w:t>
      </w:r>
    </w:p>
    <w:p w:rsidR="00CC10D1" w:rsidRDefault="00CC10D1" w:rsidP="00CC10D1">
      <w:pPr>
        <w:jc w:val="right"/>
      </w:pPr>
      <w:r w:rsidRPr="00CC10D1">
        <w:t>rendbiz@ttkhok.elte.hu</w:t>
      </w:r>
      <w:r>
        <w:t xml:space="preserve"> </w:t>
      </w:r>
    </w:p>
    <w:sectPr w:rsidR="00CC10D1" w:rsidSect="002C5B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19" w:rsidRDefault="00DA1219" w:rsidP="00EF4470">
      <w:pPr>
        <w:spacing w:after="0" w:line="240" w:lineRule="auto"/>
      </w:pPr>
      <w:r>
        <w:separator/>
      </w:r>
    </w:p>
  </w:endnote>
  <w:endnote w:type="continuationSeparator" w:id="1">
    <w:p w:rsidR="00DA1219" w:rsidRDefault="00DA1219" w:rsidP="00EF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19" w:rsidRDefault="00DA1219" w:rsidP="00EF4470">
      <w:pPr>
        <w:spacing w:after="0" w:line="240" w:lineRule="auto"/>
      </w:pPr>
      <w:r>
        <w:separator/>
      </w:r>
    </w:p>
  </w:footnote>
  <w:footnote w:type="continuationSeparator" w:id="1">
    <w:p w:rsidR="00DA1219" w:rsidRDefault="00DA1219" w:rsidP="00EF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70" w:rsidRDefault="005C3A11" w:rsidP="00EF4470">
    <w:pPr>
      <w:jc w:val="center"/>
      <w:rPr>
        <w:sz w:val="48"/>
        <w:szCs w:val="48"/>
      </w:rPr>
    </w:pPr>
    <w:r>
      <w:rPr>
        <w:noProof/>
        <w:sz w:val="48"/>
        <w:szCs w:val="4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5043805</wp:posOffset>
          </wp:positionH>
          <wp:positionV relativeFrom="margin">
            <wp:posOffset>-1094105</wp:posOffset>
          </wp:positionV>
          <wp:extent cx="1219200" cy="914400"/>
          <wp:effectExtent l="19050" t="0" r="0" b="0"/>
          <wp:wrapSquare wrapText="bothSides"/>
          <wp:docPr id="14" name="Kép 13" descr="elte_ttk_hok_logo_4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te_ttk_hok_logo_400x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470" w:rsidRPr="00EF4470">
      <w:rPr>
        <w:noProof/>
        <w:sz w:val="48"/>
        <w:szCs w:val="4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-480695</wp:posOffset>
          </wp:positionH>
          <wp:positionV relativeFrom="margin">
            <wp:posOffset>-1094105</wp:posOffset>
          </wp:positionV>
          <wp:extent cx="1219200" cy="914400"/>
          <wp:effectExtent l="19050" t="0" r="0" b="0"/>
          <wp:wrapSquare wrapText="bothSides"/>
          <wp:docPr id="15" name="Kép 13" descr="elte_ttk_hok_logo_4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te_ttk_hok_logo_400x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Rendkívüli </w:t>
    </w:r>
    <w:r w:rsidR="00EF4470" w:rsidRPr="00EF4470">
      <w:rPr>
        <w:sz w:val="48"/>
        <w:szCs w:val="48"/>
      </w:rPr>
      <w:t>Küldöttgyűlési beszámoló</w:t>
    </w:r>
  </w:p>
  <w:p w:rsidR="00EF4470" w:rsidRPr="00EF4470" w:rsidRDefault="00EF4470" w:rsidP="00EF4470">
    <w:pPr>
      <w:jc w:val="center"/>
      <w:rPr>
        <w:sz w:val="48"/>
        <w:szCs w:val="48"/>
      </w:rPr>
    </w:pPr>
    <w:r w:rsidRPr="00EF4470">
      <w:rPr>
        <w:sz w:val="48"/>
        <w:szCs w:val="48"/>
      </w:rPr>
      <w:t>ELTE TTK HÖK</w:t>
    </w:r>
  </w:p>
  <w:p w:rsidR="00EF4470" w:rsidRDefault="00EF447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13CA6"/>
    <w:rsid w:val="001202FC"/>
    <w:rsid w:val="0022671A"/>
    <w:rsid w:val="002C5B87"/>
    <w:rsid w:val="00453EA8"/>
    <w:rsid w:val="004F0D3B"/>
    <w:rsid w:val="00500AF3"/>
    <w:rsid w:val="00536FD3"/>
    <w:rsid w:val="005459F2"/>
    <w:rsid w:val="005C3A11"/>
    <w:rsid w:val="00774336"/>
    <w:rsid w:val="007F4027"/>
    <w:rsid w:val="00823B29"/>
    <w:rsid w:val="008E7F7C"/>
    <w:rsid w:val="009D671F"/>
    <w:rsid w:val="00A47767"/>
    <w:rsid w:val="00AE1500"/>
    <w:rsid w:val="00C13CA6"/>
    <w:rsid w:val="00C316C1"/>
    <w:rsid w:val="00C91BB2"/>
    <w:rsid w:val="00CC10D1"/>
    <w:rsid w:val="00CE5ADF"/>
    <w:rsid w:val="00D327D7"/>
    <w:rsid w:val="00DA1219"/>
    <w:rsid w:val="00DB4C8B"/>
    <w:rsid w:val="00EE7D18"/>
    <w:rsid w:val="00EF4470"/>
    <w:rsid w:val="00F5296F"/>
    <w:rsid w:val="00FB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470"/>
    <w:pPr>
      <w:spacing w:after="8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F447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447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EF447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F4470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447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Cprl. Freeman</dc:creator>
  <cp:lastModifiedBy>Cprl. Freeman</cp:lastModifiedBy>
  <cp:revision>9</cp:revision>
  <dcterms:created xsi:type="dcterms:W3CDTF">2016-09-09T08:29:00Z</dcterms:created>
  <dcterms:modified xsi:type="dcterms:W3CDTF">2016-10-01T10:41:00Z</dcterms:modified>
</cp:coreProperties>
</file>