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57" w:rsidRDefault="00B31357" w:rsidP="00EA03F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A03FE">
        <w:rPr>
          <w:rFonts w:ascii="Times New Roman" w:hAnsi="Times New Roman" w:cs="Times New Roman"/>
          <w:b/>
          <w:sz w:val="52"/>
          <w:szCs w:val="52"/>
        </w:rPr>
        <w:t>Beszámoló</w:t>
      </w:r>
    </w:p>
    <w:p w:rsidR="003569A4" w:rsidRPr="00EA03FE" w:rsidRDefault="003569A4" w:rsidP="00EA03F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A03FE" w:rsidRPr="003569A4" w:rsidRDefault="00EA03FE" w:rsidP="00EA03F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569A4">
        <w:rPr>
          <w:rFonts w:ascii="Times New Roman" w:hAnsi="Times New Roman" w:cs="Times New Roman"/>
          <w:b/>
          <w:sz w:val="44"/>
          <w:szCs w:val="44"/>
        </w:rPr>
        <w:t>Vara Bálint</w:t>
      </w:r>
    </w:p>
    <w:p w:rsidR="00B31357" w:rsidRDefault="00C86030" w:rsidP="00EA03F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Földrajz-, és F</w:t>
      </w:r>
      <w:r w:rsidR="00EA03FE" w:rsidRPr="003569A4">
        <w:rPr>
          <w:rFonts w:ascii="Times New Roman" w:hAnsi="Times New Roman" w:cs="Times New Roman"/>
          <w:b/>
          <w:sz w:val="44"/>
          <w:szCs w:val="44"/>
        </w:rPr>
        <w:t>öldtudományi</w:t>
      </w:r>
      <w:r w:rsidR="00B31357" w:rsidRPr="003569A4">
        <w:rPr>
          <w:rFonts w:ascii="Times New Roman" w:hAnsi="Times New Roman" w:cs="Times New Roman"/>
          <w:b/>
          <w:sz w:val="44"/>
          <w:szCs w:val="44"/>
        </w:rPr>
        <w:t xml:space="preserve"> Szakterületi Koordinátor</w:t>
      </w:r>
    </w:p>
    <w:p w:rsidR="003569A4" w:rsidRDefault="003569A4" w:rsidP="00EA03F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569A4" w:rsidRPr="003569A4" w:rsidRDefault="003569A4" w:rsidP="00EA03F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B478B" w:rsidRPr="00EA03FE" w:rsidRDefault="002B3AE6" w:rsidP="00EA03F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hu-HU"/>
        </w:rPr>
        <w:drawing>
          <wp:inline distT="0" distB="0" distL="0" distR="0">
            <wp:extent cx="2794000" cy="20955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te_ttk_hok_logo_1600x1200_white_canvas-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357" w:rsidRDefault="00B31357" w:rsidP="00EA03F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569A4" w:rsidRDefault="003569A4" w:rsidP="00EA03F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569A4" w:rsidRPr="00EA03FE" w:rsidRDefault="003569A4" w:rsidP="00EA03F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31357" w:rsidRPr="003569A4" w:rsidRDefault="00CF2F91" w:rsidP="00EA03F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2014. március 24. – 2014. április 27</w:t>
      </w:r>
      <w:r w:rsidR="00B31357" w:rsidRPr="003569A4">
        <w:rPr>
          <w:rFonts w:ascii="Times New Roman" w:hAnsi="Times New Roman" w:cs="Times New Roman"/>
          <w:b/>
          <w:sz w:val="44"/>
          <w:szCs w:val="44"/>
        </w:rPr>
        <w:t>.</w:t>
      </w:r>
    </w:p>
    <w:p w:rsidR="00B31357" w:rsidRDefault="00B31357" w:rsidP="00B31357">
      <w:pPr>
        <w:rPr>
          <w:rFonts w:ascii="Times New Roman" w:hAnsi="Times New Roman" w:cs="Times New Roman"/>
          <w:b/>
          <w:sz w:val="24"/>
          <w:szCs w:val="24"/>
        </w:rPr>
      </w:pPr>
      <w:r w:rsidRPr="00EA03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3AE6" w:rsidRDefault="002B3AE6" w:rsidP="00B31357">
      <w:pPr>
        <w:rPr>
          <w:rFonts w:ascii="Times New Roman" w:hAnsi="Times New Roman" w:cs="Times New Roman"/>
          <w:b/>
          <w:sz w:val="24"/>
          <w:szCs w:val="24"/>
        </w:rPr>
      </w:pPr>
    </w:p>
    <w:p w:rsidR="002B3AE6" w:rsidRDefault="002B3AE6" w:rsidP="00B31357">
      <w:pPr>
        <w:rPr>
          <w:rFonts w:ascii="Times New Roman" w:hAnsi="Times New Roman" w:cs="Times New Roman"/>
          <w:b/>
          <w:sz w:val="24"/>
          <w:szCs w:val="24"/>
        </w:rPr>
      </w:pPr>
    </w:p>
    <w:p w:rsidR="003569A4" w:rsidRDefault="003569A4" w:rsidP="00B31357">
      <w:pPr>
        <w:rPr>
          <w:rFonts w:ascii="Times New Roman" w:hAnsi="Times New Roman" w:cs="Times New Roman"/>
          <w:b/>
          <w:sz w:val="24"/>
          <w:szCs w:val="24"/>
        </w:rPr>
      </w:pPr>
    </w:p>
    <w:p w:rsidR="002B3AE6" w:rsidRPr="00EA03FE" w:rsidRDefault="002B3AE6" w:rsidP="00B31357">
      <w:pPr>
        <w:rPr>
          <w:rFonts w:ascii="Times New Roman" w:hAnsi="Times New Roman" w:cs="Times New Roman"/>
          <w:b/>
          <w:sz w:val="24"/>
          <w:szCs w:val="24"/>
        </w:rPr>
      </w:pPr>
    </w:p>
    <w:p w:rsidR="00B31357" w:rsidRPr="00530555" w:rsidRDefault="00B31357" w:rsidP="00B31357">
      <w:pPr>
        <w:rPr>
          <w:rFonts w:ascii="Times New Roman" w:hAnsi="Times New Roman" w:cs="Times New Roman"/>
          <w:b/>
          <w:sz w:val="44"/>
          <w:szCs w:val="44"/>
        </w:rPr>
      </w:pPr>
      <w:r w:rsidRPr="00530555">
        <w:rPr>
          <w:rFonts w:ascii="Times New Roman" w:hAnsi="Times New Roman" w:cs="Times New Roman"/>
          <w:b/>
          <w:sz w:val="44"/>
          <w:szCs w:val="44"/>
        </w:rPr>
        <w:t xml:space="preserve">Időrendi bontás </w:t>
      </w:r>
    </w:p>
    <w:p w:rsidR="00B31357" w:rsidRPr="00B31357" w:rsidRDefault="00B31357" w:rsidP="00B31357">
      <w:pPr>
        <w:rPr>
          <w:rFonts w:ascii="Times New Roman" w:hAnsi="Times New Roman" w:cs="Times New Roman"/>
          <w:sz w:val="24"/>
          <w:szCs w:val="24"/>
        </w:rPr>
      </w:pPr>
      <w:r w:rsidRPr="00B313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F8D" w:rsidRDefault="00707F8D" w:rsidP="00707F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2014.03.24</w:t>
      </w:r>
      <w:r w:rsidR="00B31357" w:rsidRPr="00987780">
        <w:rPr>
          <w:rFonts w:ascii="Times New Roman" w:hAnsi="Times New Roman" w:cs="Times New Roman"/>
          <w:sz w:val="24"/>
          <w:szCs w:val="24"/>
        </w:rPr>
        <w:t xml:space="preserve">. TTK HÖK </w:t>
      </w:r>
      <w:r>
        <w:rPr>
          <w:rFonts w:ascii="Times New Roman" w:hAnsi="Times New Roman" w:cs="Times New Roman"/>
          <w:sz w:val="24"/>
          <w:szCs w:val="24"/>
        </w:rPr>
        <w:t>Választmány</w:t>
      </w:r>
    </w:p>
    <w:p w:rsidR="00707F8D" w:rsidRDefault="00707F8D" w:rsidP="00707F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2014.03</w:t>
      </w:r>
      <w:r w:rsidRPr="009877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25.</w:t>
      </w:r>
      <w:r w:rsidRPr="00987780">
        <w:rPr>
          <w:rFonts w:ascii="Times New Roman" w:hAnsi="Times New Roman" w:cs="Times New Roman"/>
          <w:sz w:val="24"/>
          <w:szCs w:val="24"/>
        </w:rPr>
        <w:t xml:space="preserve"> TTK HÖK Küldöttgyűlés </w:t>
      </w:r>
    </w:p>
    <w:p w:rsidR="00707F8D" w:rsidRDefault="00707F8D" w:rsidP="00707F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2014.03</w:t>
      </w:r>
      <w:r w:rsidRPr="009877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28.</w:t>
      </w:r>
      <w:r w:rsidR="004E1AC1">
        <w:rPr>
          <w:rFonts w:ascii="Times New Roman" w:hAnsi="Times New Roman" w:cs="Times New Roman"/>
          <w:sz w:val="24"/>
          <w:szCs w:val="24"/>
        </w:rPr>
        <w:t xml:space="preserve"> Mentorrendszer megbeszélés</w:t>
      </w:r>
    </w:p>
    <w:p w:rsidR="00707F8D" w:rsidRDefault="00707F8D" w:rsidP="00707F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2014.03.29</w:t>
      </w:r>
      <w:r w:rsidRPr="00987780">
        <w:rPr>
          <w:rFonts w:ascii="Times New Roman" w:hAnsi="Times New Roman" w:cs="Times New Roman"/>
          <w:sz w:val="24"/>
          <w:szCs w:val="24"/>
        </w:rPr>
        <w:t xml:space="preserve">. </w:t>
      </w:r>
      <w:r w:rsidR="004E1AC1">
        <w:rPr>
          <w:rFonts w:ascii="Times New Roman" w:hAnsi="Times New Roman" w:cs="Times New Roman"/>
          <w:sz w:val="24"/>
          <w:szCs w:val="24"/>
        </w:rPr>
        <w:t>Földes Mentorkirándulás</w:t>
      </w:r>
    </w:p>
    <w:p w:rsidR="00707F8D" w:rsidRDefault="00707F8D" w:rsidP="00707F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2014.03.31</w:t>
      </w:r>
      <w:r w:rsidRPr="00987780">
        <w:rPr>
          <w:rFonts w:ascii="Times New Roman" w:hAnsi="Times New Roman" w:cs="Times New Roman"/>
          <w:sz w:val="24"/>
          <w:szCs w:val="24"/>
        </w:rPr>
        <w:t xml:space="preserve">. TTK HÖK </w:t>
      </w:r>
      <w:r>
        <w:rPr>
          <w:rFonts w:ascii="Times New Roman" w:hAnsi="Times New Roman" w:cs="Times New Roman"/>
          <w:sz w:val="24"/>
          <w:szCs w:val="24"/>
        </w:rPr>
        <w:t>Választmány</w:t>
      </w:r>
    </w:p>
    <w:p w:rsidR="00707F8D" w:rsidRDefault="00707F8D" w:rsidP="00707F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2014.04.01. Bódvarákó csapatvezető elbeszélgetés</w:t>
      </w:r>
      <w:r w:rsidRPr="00987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AC1" w:rsidRDefault="004E1AC1" w:rsidP="00707F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2014.04.03. Földes Játékest</w:t>
      </w:r>
    </w:p>
    <w:p w:rsidR="00707F8D" w:rsidRDefault="00707F8D" w:rsidP="00707F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2014.04.06. Mentorelbeszélgetés</w:t>
      </w:r>
    </w:p>
    <w:p w:rsidR="00061BC7" w:rsidRDefault="00061BC7" w:rsidP="00707F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2014.04.</w:t>
      </w:r>
      <w:r w:rsidR="00E45D63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5D63">
        <w:rPr>
          <w:rFonts w:ascii="Times New Roman" w:hAnsi="Times New Roman" w:cs="Times New Roman"/>
          <w:sz w:val="24"/>
          <w:szCs w:val="24"/>
        </w:rPr>
        <w:t xml:space="preserve">Földrajz-, és Földtudományi szakterületi Bizottsági ülés </w:t>
      </w:r>
    </w:p>
    <w:p w:rsidR="00061BC7" w:rsidRDefault="00E45D63" w:rsidP="00707F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</w:t>
      </w:r>
      <w:r w:rsidR="001F78A9">
        <w:rPr>
          <w:rFonts w:ascii="Times New Roman" w:hAnsi="Times New Roman" w:cs="Times New Roman"/>
          <w:sz w:val="24"/>
          <w:szCs w:val="24"/>
        </w:rPr>
        <w:t>04.07. TTK HÖK Küldöttgyűlés</w:t>
      </w:r>
    </w:p>
    <w:p w:rsidR="00E45D63" w:rsidRDefault="00E45D63" w:rsidP="00707F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2014.04.08-11. Geográfus Találkozó.</w:t>
      </w:r>
    </w:p>
    <w:p w:rsidR="00E45D63" w:rsidRDefault="001F78A9" w:rsidP="00707F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2014.04.11. Mentorelbeszélgetés</w:t>
      </w:r>
    </w:p>
    <w:p w:rsidR="001F78A9" w:rsidRDefault="001F78A9" w:rsidP="00707F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2014.04.12. Mentorelbeszélgetés</w:t>
      </w:r>
    </w:p>
    <w:p w:rsidR="001F78A9" w:rsidRDefault="001F78A9" w:rsidP="00707F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2014.04.14. TTK HÖK Választmány</w:t>
      </w:r>
    </w:p>
    <w:p w:rsidR="001F78A9" w:rsidRDefault="001F78A9" w:rsidP="00707F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2014.04.15. Földrajz-, és Földtudományi Intézeti ülés</w:t>
      </w:r>
    </w:p>
    <w:p w:rsidR="00E7252A" w:rsidRDefault="00E7252A" w:rsidP="00707F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2014.04.23. Mentorbeszélgetés</w:t>
      </w:r>
    </w:p>
    <w:p w:rsidR="001F78A9" w:rsidRDefault="001F78A9" w:rsidP="00707F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2014.04.24. TTK HÖK Választmány</w:t>
      </w:r>
    </w:p>
    <w:p w:rsidR="001F78A9" w:rsidRDefault="001F78A9" w:rsidP="00707F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2014.04.24. GeoBio Party</w:t>
      </w:r>
    </w:p>
    <w:p w:rsidR="00E7252A" w:rsidRDefault="00E7252A" w:rsidP="00707F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2014.04.25. Bódvarákó csapatvezető csapatépítő</w:t>
      </w:r>
    </w:p>
    <w:p w:rsidR="001F78A9" w:rsidRDefault="001F78A9" w:rsidP="00707F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2014.04.26-27. Mentorhétvége</w:t>
      </w:r>
    </w:p>
    <w:p w:rsidR="004E1AC1" w:rsidRDefault="004E1AC1" w:rsidP="004E1A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AC1" w:rsidRPr="002B3AE6" w:rsidRDefault="004E1AC1" w:rsidP="004E1AC1">
      <w:pPr>
        <w:pStyle w:val="ListParagraph"/>
        <w:numPr>
          <w:ilvl w:val="0"/>
          <w:numId w:val="2"/>
        </w:numPr>
        <w:spacing w:line="480" w:lineRule="auto"/>
        <w:ind w:left="709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Mentorrendszer</w:t>
      </w:r>
    </w:p>
    <w:p w:rsidR="004E1AC1" w:rsidRDefault="004E1AC1" w:rsidP="004E1AC1">
      <w:pPr>
        <w:pStyle w:val="ListParagraph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elmúlt időszakban a legfontosabb teendőim közé az instabillá vált mentorrendszerben való részvétel, illetve a mentorjelöltek felé ennek minél kíméletesebb közlése volt. Ennek megfelelően a válságértekezleten is részt vettem, ahol megoldási javaslatok is születtek, gyakorlatilag ennek köszönhető most a meglepően nagy számú  mentorkoordinát</w:t>
      </w:r>
      <w:r w:rsidR="00061BC7">
        <w:rPr>
          <w:rFonts w:ascii="Times New Roman" w:hAnsi="Times New Roman" w:cs="Times New Roman"/>
          <w:sz w:val="24"/>
          <w:szCs w:val="24"/>
        </w:rPr>
        <w:t>ori tisztségre való pályázat. Az idő</w:t>
      </w:r>
      <w:r>
        <w:rPr>
          <w:rFonts w:ascii="Times New Roman" w:hAnsi="Times New Roman" w:cs="Times New Roman"/>
          <w:sz w:val="24"/>
          <w:szCs w:val="24"/>
        </w:rPr>
        <w:t xml:space="preserve">közben igyekeztem a kandikálókkal elbeszélgetni, mind a tisztségviselői, mind pedig a szakterületi véleményem megfogalmazni, ezzel segítve a későbbi gördülékenyebb munkát, akármelyikük is töltse </w:t>
      </w:r>
      <w:r w:rsidR="00E7252A">
        <w:rPr>
          <w:rFonts w:ascii="Times New Roman" w:hAnsi="Times New Roman" w:cs="Times New Roman"/>
          <w:sz w:val="24"/>
          <w:szCs w:val="24"/>
        </w:rPr>
        <w:t>be a későbbiekben a tisztséget, ezt a sikeretelen rendkívüli küldöttgyűlés után is igyekeztem továbbra is megtenni, és az átmeneti rendszert minél erőteljesebben követni, abban minél több segítséget nyújtani, így például a mentorhétvége feladatainak összeállításában.</w:t>
      </w:r>
    </w:p>
    <w:p w:rsidR="004E1AC1" w:rsidRDefault="004E1AC1" w:rsidP="004E1AC1">
      <w:pPr>
        <w:pStyle w:val="ListParagraph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Természetesen a képzés nem állhat meg, elindultak a szakos elbeszélgetések, amelyre 3 időpontot biztosítottunk, és minden jelentkező tal</w:t>
      </w:r>
      <w:r w:rsidR="00E7252A">
        <w:rPr>
          <w:rFonts w:ascii="Times New Roman" w:hAnsi="Times New Roman" w:cs="Times New Roman"/>
          <w:sz w:val="24"/>
          <w:szCs w:val="24"/>
        </w:rPr>
        <w:t>ált magának megfelelő időpontot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252A">
        <w:rPr>
          <w:rFonts w:ascii="Times New Roman" w:hAnsi="Times New Roman" w:cs="Times New Roman"/>
          <w:sz w:val="24"/>
          <w:szCs w:val="24"/>
        </w:rPr>
        <w:t xml:space="preserve"> Ezután kerültek kiválasztásra az idei mentorok, amely tartalmazott magában néhol nehézségeket, de kialakult az a 10-10 fős gárda, akik idén mentorálni fogják az ideérkező gólyákat a későbbiekben.</w:t>
      </w:r>
      <w:r>
        <w:rPr>
          <w:rFonts w:ascii="Times New Roman" w:hAnsi="Times New Roman" w:cs="Times New Roman"/>
          <w:sz w:val="24"/>
          <w:szCs w:val="24"/>
        </w:rPr>
        <w:t xml:space="preserve"> Idén, amolyan hagyományteremtő jelleggel, megszervezésre került az első Földes Mentorkirándulás, amely sajnos a feszített tempó, és a szoros határidők miatt kisebb érdeklődéssel </w:t>
      </w:r>
      <w:r w:rsidR="00BB3192">
        <w:rPr>
          <w:rFonts w:ascii="Times New Roman" w:hAnsi="Times New Roman" w:cs="Times New Roman"/>
          <w:sz w:val="24"/>
          <w:szCs w:val="24"/>
        </w:rPr>
        <w:t xml:space="preserve">folyt, mint elvárható lett volna. A későbbiekben továbbra is tervben van a mentorgárda csapattá gyúrása hasonló jellegű programokkal, terveim szerint a SzaCs tagok bevonásával is. </w:t>
      </w:r>
      <w:r w:rsidR="00E7252A">
        <w:rPr>
          <w:rFonts w:ascii="Times New Roman" w:hAnsi="Times New Roman" w:cs="Times New Roman"/>
          <w:sz w:val="24"/>
          <w:szCs w:val="24"/>
        </w:rPr>
        <w:t xml:space="preserve">A mentorok kiválasztása mellett azzal is igyekeztünk törődni, hogy személyesen mondjuk el nekik a tapasztalatainkat róluk, miben kellene javulniuk, illetve miben kimagaslóan jók, és tovább ösztönözzük őket arra, hogy képesek legyenek fejlődni a későbbiekben. A mentorhétvégén sikeresnek vélem a csapatépítést, </w:t>
      </w:r>
      <w:r w:rsidR="005B0F76">
        <w:rPr>
          <w:rFonts w:ascii="Times New Roman" w:hAnsi="Times New Roman" w:cs="Times New Roman"/>
          <w:sz w:val="24"/>
          <w:szCs w:val="24"/>
        </w:rPr>
        <w:t xml:space="preserve">amelyen a szakterület szakjainak szétdarabolása miatt egyszer a földrajzosokat, míg másodszor a földtudósokat vezettem. Nagy örömmel láttam, hogy az eddigi viselkedési problémák is jelentősen javultak, és megfelelően sikerült kapcsolatokat, ismeretségeket kialakítani a többi TTK-s szakterülettel is. </w:t>
      </w:r>
    </w:p>
    <w:p w:rsidR="00BB3192" w:rsidRDefault="00BB3192" w:rsidP="004E1AC1">
      <w:pPr>
        <w:pStyle w:val="ListParagraph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192" w:rsidRDefault="00BB3192" w:rsidP="004E1AC1">
      <w:pPr>
        <w:pStyle w:val="ListParagraph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192" w:rsidRPr="00BB3192" w:rsidRDefault="00BB3192" w:rsidP="00BB3192">
      <w:pPr>
        <w:pStyle w:val="ListParagraph"/>
        <w:numPr>
          <w:ilvl w:val="0"/>
          <w:numId w:val="2"/>
        </w:numPr>
        <w:spacing w:line="480" w:lineRule="auto"/>
        <w:ind w:left="709"/>
        <w:rPr>
          <w:rFonts w:ascii="Times New Roman" w:hAnsi="Times New Roman" w:cs="Times New Roman"/>
          <w:b/>
          <w:sz w:val="44"/>
          <w:szCs w:val="44"/>
        </w:rPr>
      </w:pPr>
      <w:r w:rsidRPr="00BB3192">
        <w:rPr>
          <w:rFonts w:ascii="Times New Roman" w:hAnsi="Times New Roman" w:cs="Times New Roman"/>
          <w:b/>
          <w:sz w:val="44"/>
          <w:szCs w:val="44"/>
        </w:rPr>
        <w:t>Események</w:t>
      </w:r>
    </w:p>
    <w:p w:rsidR="00BB3192" w:rsidRDefault="00E7252A" w:rsidP="00BB3192">
      <w:pPr>
        <w:pStyle w:val="ListParagraph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időszak 4</w:t>
      </w:r>
      <w:r w:rsidR="00BB3192">
        <w:rPr>
          <w:rFonts w:ascii="Times New Roman" w:hAnsi="Times New Roman" w:cs="Times New Roman"/>
          <w:sz w:val="24"/>
          <w:szCs w:val="24"/>
        </w:rPr>
        <w:t xml:space="preserve"> eseményt tartalmazott magában</w:t>
      </w:r>
      <w:r w:rsidR="005B0F76">
        <w:rPr>
          <w:rFonts w:ascii="Times New Roman" w:hAnsi="Times New Roman" w:cs="Times New Roman"/>
          <w:sz w:val="24"/>
          <w:szCs w:val="24"/>
        </w:rPr>
        <w:t xml:space="preserve">. Illetve ezek voltak az eredeti tervek, de sajnos a GeoMetria végül nem valósult meg. Ez azért lehetséges, mivel a hely lemondta a bulit, </w:t>
      </w:r>
      <w:r w:rsidR="00BB3192">
        <w:rPr>
          <w:rFonts w:ascii="Times New Roman" w:hAnsi="Times New Roman" w:cs="Times New Roman"/>
          <w:sz w:val="24"/>
          <w:szCs w:val="24"/>
        </w:rPr>
        <w:t xml:space="preserve">és az idő rövidsége miatt nem volt lehetőségünk megfelelő helyet találnunk. Ezek miatt végül úgy döntöttünk, hogy nem kockáztatjuk meg a sikertelen szakos bulit, hanem ennek lemondására szavaztunk. Az egyetlen hely, amely még szóba jöhetett volna (R33), sajnos a Matematika szakterületi Csoportnak nem volt megfelelő. </w:t>
      </w:r>
    </w:p>
    <w:p w:rsidR="005B0F76" w:rsidRDefault="005B0F76" w:rsidP="00BB3192">
      <w:pPr>
        <w:pStyle w:val="ListParagraph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Földes Játékest sikerrel, és jó ha</w:t>
      </w:r>
      <w:r w:rsidR="00BD0B09">
        <w:rPr>
          <w:rFonts w:ascii="Times New Roman" w:hAnsi="Times New Roman" w:cs="Times New Roman"/>
          <w:sz w:val="24"/>
          <w:szCs w:val="24"/>
        </w:rPr>
        <w:t>ngulatban került megrendezésre.</w:t>
      </w:r>
    </w:p>
    <w:p w:rsidR="00BD0B09" w:rsidRDefault="00BD0B09" w:rsidP="00BB3192">
      <w:pPr>
        <w:pStyle w:val="ListParagraph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Geográfus Találkozón ismételten részt vett az ELTE TTK geográfusképzésén részt vevő csapat. A találkozó sikeressége részünkről főleg a csapatépítésben nyilvánult meg, a többi egyetemmel a kapcsolatteremtés a többszöri próbálkozás ellenére is sajnos sikertelennek bizonyult. Nem szeretnénk azonban ezt a jó kezdeményezést hagyni, hogy elhaljon, így a későbbiekben a Földrajzos Klubbal együttműködve arra jutottunk, hogy kisebb méretben bár, de nagyon szívesen csinálnánk belföldi jellegű cseréket, ahol vendégül látnánk a másik 3 egyetem néhány képviselőjét, akár kötetlen szempontokat figyelembe véve, akár a nagyobb rendezvényeinkre (így például a LEN-re ) meghívni őket. </w:t>
      </w:r>
    </w:p>
    <w:p w:rsidR="00BD0B09" w:rsidRPr="00BB3192" w:rsidRDefault="00BD0B09" w:rsidP="00BB3192">
      <w:pPr>
        <w:pStyle w:val="ListParagraph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Idén első alkalommal került megrendezésre </w:t>
      </w:r>
      <w:r w:rsidR="00727BE2">
        <w:rPr>
          <w:rFonts w:ascii="Times New Roman" w:hAnsi="Times New Roman" w:cs="Times New Roman"/>
          <w:sz w:val="24"/>
          <w:szCs w:val="24"/>
        </w:rPr>
        <w:t xml:space="preserve">a GeoBio buli a Hétker nevű szórakozóhelyen, amely végül nagy sikerrel zárult, és pozitív visszajelzésekkel gazdagodhattunk, bizonyítva, hogy a 3 szakos, gólyatábori jellegű eseményeknek van létjogosultsága. </w:t>
      </w:r>
    </w:p>
    <w:p w:rsidR="00BB3192" w:rsidRDefault="00BB3192" w:rsidP="00BB31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BE2" w:rsidRPr="00BB3192" w:rsidRDefault="00727BE2" w:rsidP="00BB31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BE2" w:rsidRDefault="00727BE2" w:rsidP="00727BE2">
      <w:pPr>
        <w:pStyle w:val="ListParagraph"/>
        <w:numPr>
          <w:ilvl w:val="0"/>
          <w:numId w:val="2"/>
        </w:numPr>
        <w:spacing w:line="480" w:lineRule="auto"/>
        <w:ind w:left="709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Egyéb</w:t>
      </w:r>
    </w:p>
    <w:p w:rsidR="00727BE2" w:rsidRDefault="00727BE2" w:rsidP="00727BE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BE2">
        <w:rPr>
          <w:rFonts w:ascii="Times New Roman" w:hAnsi="Times New Roman" w:cs="Times New Roman"/>
          <w:sz w:val="24"/>
          <w:szCs w:val="24"/>
        </w:rPr>
        <w:t>Az időszak</w:t>
      </w:r>
      <w:r>
        <w:rPr>
          <w:rFonts w:ascii="Times New Roman" w:hAnsi="Times New Roman" w:cs="Times New Roman"/>
          <w:sz w:val="24"/>
          <w:szCs w:val="24"/>
        </w:rPr>
        <w:t xml:space="preserve"> alatt egy Szakterületi Bizottsági ülést, illetve egy Szakterületi csoportülést tartottunk, mégpedig mindezeket egymás után közvetlenül. A bizottsági ülés megtartását az indokolta, hogy a mentorrendszer ismételten megkövetelte a szakterületi mentorfelelős személyéről való döntést, itt személyi változás nem történt végül. A csoportülésen a mentorok számának meghatározásáról, illetve a GeoSátorról beszélgettünk, szem előtt tartva azt is, hogy akkor még kétségesnek mutatkozott a Lágymányosi Eötvös Napok megtartása, így az alternatívák kitalálásán is erősen gondolkodtunk.</w:t>
      </w:r>
    </w:p>
    <w:p w:rsidR="00727BE2" w:rsidRDefault="00727BE2" w:rsidP="00727B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Tevékenységeim alatt végig együttműködtem a Földrajzos Klubbal, igyekeztem a szervezői feladatokba minél jobban belekapcsolódni, azokban lehetőségeimhez mérten </w:t>
      </w:r>
      <w:r w:rsidR="003D46D2">
        <w:rPr>
          <w:rFonts w:ascii="Times New Roman" w:hAnsi="Times New Roman" w:cs="Times New Roman"/>
          <w:sz w:val="24"/>
          <w:szCs w:val="24"/>
        </w:rPr>
        <w:t xml:space="preserve">szerepet vállalni. </w:t>
      </w:r>
    </w:p>
    <w:p w:rsidR="00727BE2" w:rsidRPr="00727BE2" w:rsidRDefault="00727BE2" w:rsidP="003D46D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B3AE6" w:rsidRDefault="002B3AE6" w:rsidP="002B3AE6">
      <w:pPr>
        <w:pStyle w:val="ListParagrap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B3AE6" w:rsidRPr="002B3AE6" w:rsidRDefault="00727BE2" w:rsidP="00BB3192">
      <w:pPr>
        <w:pStyle w:val="ListParagraph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Delegáltságaimnak minden</w:t>
      </w:r>
      <w:r w:rsidR="00BB3192">
        <w:rPr>
          <w:rFonts w:ascii="Times New Roman" w:hAnsi="Times New Roman" w:cs="Times New Roman"/>
          <w:sz w:val="24"/>
          <w:szCs w:val="24"/>
        </w:rPr>
        <w:t xml:space="preserve"> esetben eleget tettem, fogadóóráimat 2 alkalommal viszont megváltoztatott időpontban tartottam egészségügyi okok, vagy egyéb teendőim miatt. </w:t>
      </w:r>
    </w:p>
    <w:p w:rsidR="00144FE2" w:rsidRPr="00B31357" w:rsidRDefault="00144FE2" w:rsidP="00981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Köszönöm</w:t>
      </w:r>
      <w:r w:rsidR="008947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hogy elolvastad! </w:t>
      </w:r>
      <w:r w:rsidR="003569A4">
        <w:rPr>
          <w:rFonts w:ascii="Times New Roman" w:hAnsi="Times New Roman" w:cs="Times New Roman"/>
          <w:sz w:val="24"/>
          <w:szCs w:val="24"/>
        </w:rPr>
        <w:t xml:space="preserve">Észrevételeidet és hozzászólásaidat </w:t>
      </w:r>
      <w:r>
        <w:rPr>
          <w:rFonts w:ascii="Times New Roman" w:hAnsi="Times New Roman" w:cs="Times New Roman"/>
          <w:sz w:val="24"/>
          <w:szCs w:val="24"/>
        </w:rPr>
        <w:t xml:space="preserve">a beszámolómmal kapcsolatban a </w:t>
      </w:r>
      <w:hyperlink r:id="rId11" w:history="1">
        <w:r w:rsidRPr="008D41C8">
          <w:rPr>
            <w:rStyle w:val="Hyperlink"/>
            <w:rFonts w:ascii="Times New Roman" w:hAnsi="Times New Roman" w:cs="Times New Roman"/>
            <w:sz w:val="24"/>
            <w:szCs w:val="24"/>
          </w:rPr>
          <w:t>foldtudszk@ttkhok.elte.hu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címen, vagy személyesen </w:t>
      </w:r>
      <w:r w:rsidR="003569A4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szívesen fogadom!</w:t>
      </w:r>
    </w:p>
    <w:p w:rsidR="00B31357" w:rsidRPr="00B31357" w:rsidRDefault="00B31357" w:rsidP="00B31357">
      <w:pPr>
        <w:rPr>
          <w:rFonts w:ascii="Times New Roman" w:hAnsi="Times New Roman" w:cs="Times New Roman"/>
          <w:sz w:val="24"/>
          <w:szCs w:val="24"/>
        </w:rPr>
      </w:pPr>
    </w:p>
    <w:p w:rsidR="00B31357" w:rsidRPr="003569A4" w:rsidRDefault="00BB3192" w:rsidP="003569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Budapest, 2014. </w:t>
      </w:r>
      <w:r w:rsidR="00734499" w:rsidRPr="003569A4">
        <w:rPr>
          <w:rFonts w:ascii="Times New Roman" w:hAnsi="Times New Roman" w:cs="Times New Roman"/>
          <w:b/>
          <w:sz w:val="24"/>
          <w:szCs w:val="24"/>
        </w:rPr>
        <w:t>á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734499" w:rsidRPr="003569A4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ili</w:t>
      </w:r>
      <w:r w:rsidR="00981A53">
        <w:rPr>
          <w:rFonts w:ascii="Times New Roman" w:hAnsi="Times New Roman" w:cs="Times New Roman"/>
          <w:b/>
          <w:sz w:val="24"/>
          <w:szCs w:val="24"/>
        </w:rPr>
        <w:t>s</w:t>
      </w:r>
      <w:r w:rsidR="00734499" w:rsidRPr="00356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BC7">
        <w:rPr>
          <w:rFonts w:ascii="Times New Roman" w:hAnsi="Times New Roman" w:cs="Times New Roman"/>
          <w:b/>
          <w:sz w:val="24"/>
          <w:szCs w:val="24"/>
        </w:rPr>
        <w:t>28</w:t>
      </w:r>
      <w:r w:rsidR="003569A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34499" w:rsidRPr="003569A4" w:rsidRDefault="00734499" w:rsidP="003569A4">
      <w:pPr>
        <w:spacing w:after="120" w:line="240" w:lineRule="auto"/>
        <w:ind w:left="353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69A4">
        <w:rPr>
          <w:rFonts w:ascii="Times New Roman" w:hAnsi="Times New Roman" w:cs="Times New Roman"/>
          <w:b/>
          <w:sz w:val="24"/>
          <w:szCs w:val="24"/>
        </w:rPr>
        <w:t>Vara Bálint</w:t>
      </w:r>
    </w:p>
    <w:p w:rsidR="00B31357" w:rsidRPr="003569A4" w:rsidRDefault="00B31357" w:rsidP="003569A4">
      <w:pPr>
        <w:spacing w:after="120" w:line="240" w:lineRule="auto"/>
        <w:ind w:left="353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69A4">
        <w:rPr>
          <w:rFonts w:ascii="Times New Roman" w:hAnsi="Times New Roman" w:cs="Times New Roman"/>
          <w:b/>
          <w:sz w:val="24"/>
          <w:szCs w:val="24"/>
        </w:rPr>
        <w:t>ELTE TTK HÖK</w:t>
      </w:r>
    </w:p>
    <w:p w:rsidR="001D2FA4" w:rsidRPr="00B31357" w:rsidRDefault="003569A4" w:rsidP="003569A4">
      <w:pPr>
        <w:spacing w:after="120" w:line="240" w:lineRule="auto"/>
        <w:ind w:left="31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Földrajz-, és F</w:t>
      </w:r>
      <w:r w:rsidR="00734499" w:rsidRPr="003569A4">
        <w:rPr>
          <w:rFonts w:ascii="Times New Roman" w:hAnsi="Times New Roman" w:cs="Times New Roman"/>
          <w:b/>
          <w:sz w:val="24"/>
          <w:szCs w:val="24"/>
        </w:rPr>
        <w:t xml:space="preserve">öldtudományi </w:t>
      </w:r>
      <w:r w:rsidR="00B31357" w:rsidRPr="003569A4">
        <w:rPr>
          <w:rFonts w:ascii="Times New Roman" w:hAnsi="Times New Roman" w:cs="Times New Roman"/>
          <w:b/>
          <w:sz w:val="24"/>
          <w:szCs w:val="24"/>
        </w:rPr>
        <w:t>Szakterületi Koordinátor</w:t>
      </w:r>
    </w:p>
    <w:sectPr w:rsidR="001D2FA4" w:rsidRPr="00B3135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AC8" w:rsidRDefault="00411AC8" w:rsidP="00B31357">
      <w:pPr>
        <w:spacing w:after="0" w:line="240" w:lineRule="auto"/>
      </w:pPr>
      <w:r>
        <w:separator/>
      </w:r>
    </w:p>
  </w:endnote>
  <w:endnote w:type="continuationSeparator" w:id="0">
    <w:p w:rsidR="00411AC8" w:rsidRDefault="00411AC8" w:rsidP="00B3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5684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1357" w:rsidRDefault="00B313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6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1357" w:rsidRDefault="00B31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AC8" w:rsidRDefault="00411AC8" w:rsidP="00B31357">
      <w:pPr>
        <w:spacing w:after="0" w:line="240" w:lineRule="auto"/>
      </w:pPr>
      <w:r>
        <w:separator/>
      </w:r>
    </w:p>
  </w:footnote>
  <w:footnote w:type="continuationSeparator" w:id="0">
    <w:p w:rsidR="00411AC8" w:rsidRDefault="00411AC8" w:rsidP="00B31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85DE9"/>
    <w:multiLevelType w:val="hybridMultilevel"/>
    <w:tmpl w:val="562AEA88"/>
    <w:lvl w:ilvl="0" w:tplc="C1160CCC">
      <w:start w:val="1"/>
      <w:numFmt w:val="decimal"/>
      <w:lvlText w:val="%1.)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E32C5"/>
    <w:multiLevelType w:val="hybridMultilevel"/>
    <w:tmpl w:val="ED3E11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57"/>
    <w:rsid w:val="00061BC7"/>
    <w:rsid w:val="000728BB"/>
    <w:rsid w:val="00075F8B"/>
    <w:rsid w:val="000949B9"/>
    <w:rsid w:val="000A72F2"/>
    <w:rsid w:val="0010226B"/>
    <w:rsid w:val="00103D49"/>
    <w:rsid w:val="00144FE2"/>
    <w:rsid w:val="001B2E3B"/>
    <w:rsid w:val="001E782A"/>
    <w:rsid w:val="001F0FCD"/>
    <w:rsid w:val="001F78A9"/>
    <w:rsid w:val="002435A4"/>
    <w:rsid w:val="002B3AE6"/>
    <w:rsid w:val="003569A4"/>
    <w:rsid w:val="003D46D2"/>
    <w:rsid w:val="003E06A1"/>
    <w:rsid w:val="00411AC8"/>
    <w:rsid w:val="004E1AC1"/>
    <w:rsid w:val="00523D92"/>
    <w:rsid w:val="00530555"/>
    <w:rsid w:val="005646AD"/>
    <w:rsid w:val="005B0F76"/>
    <w:rsid w:val="00605ADA"/>
    <w:rsid w:val="006861CD"/>
    <w:rsid w:val="006B3DDD"/>
    <w:rsid w:val="006F7AEF"/>
    <w:rsid w:val="00706CE4"/>
    <w:rsid w:val="00707F8D"/>
    <w:rsid w:val="0072560E"/>
    <w:rsid w:val="00726569"/>
    <w:rsid w:val="00727BE2"/>
    <w:rsid w:val="00734499"/>
    <w:rsid w:val="007C6167"/>
    <w:rsid w:val="007D5C68"/>
    <w:rsid w:val="008947EB"/>
    <w:rsid w:val="008A4ABA"/>
    <w:rsid w:val="009752B8"/>
    <w:rsid w:val="00981A53"/>
    <w:rsid w:val="00987780"/>
    <w:rsid w:val="00AA17D4"/>
    <w:rsid w:val="00AB6E03"/>
    <w:rsid w:val="00AC3798"/>
    <w:rsid w:val="00B225F1"/>
    <w:rsid w:val="00B31357"/>
    <w:rsid w:val="00BB3192"/>
    <w:rsid w:val="00BD0B09"/>
    <w:rsid w:val="00BD1D21"/>
    <w:rsid w:val="00BE6885"/>
    <w:rsid w:val="00C25390"/>
    <w:rsid w:val="00C32912"/>
    <w:rsid w:val="00C55EB5"/>
    <w:rsid w:val="00C86030"/>
    <w:rsid w:val="00CF2F91"/>
    <w:rsid w:val="00D47215"/>
    <w:rsid w:val="00D96599"/>
    <w:rsid w:val="00DB478B"/>
    <w:rsid w:val="00DB76AD"/>
    <w:rsid w:val="00E0075B"/>
    <w:rsid w:val="00E45D63"/>
    <w:rsid w:val="00E7252A"/>
    <w:rsid w:val="00EA03FE"/>
    <w:rsid w:val="00F8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357"/>
  </w:style>
  <w:style w:type="paragraph" w:styleId="Footer">
    <w:name w:val="footer"/>
    <w:basedOn w:val="Normal"/>
    <w:link w:val="FooterChar"/>
    <w:uiPriority w:val="99"/>
    <w:unhideWhenUsed/>
    <w:rsid w:val="00B31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357"/>
  </w:style>
  <w:style w:type="paragraph" w:styleId="BalloonText">
    <w:name w:val="Balloon Text"/>
    <w:basedOn w:val="Normal"/>
    <w:link w:val="BalloonTextChar"/>
    <w:uiPriority w:val="99"/>
    <w:semiHidden/>
    <w:unhideWhenUsed/>
    <w:rsid w:val="00B3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77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55EB5"/>
  </w:style>
  <w:style w:type="character" w:styleId="Hyperlink">
    <w:name w:val="Hyperlink"/>
    <w:basedOn w:val="DefaultParagraphFont"/>
    <w:uiPriority w:val="99"/>
    <w:unhideWhenUsed/>
    <w:rsid w:val="00144F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357"/>
  </w:style>
  <w:style w:type="paragraph" w:styleId="Footer">
    <w:name w:val="footer"/>
    <w:basedOn w:val="Normal"/>
    <w:link w:val="FooterChar"/>
    <w:uiPriority w:val="99"/>
    <w:unhideWhenUsed/>
    <w:rsid w:val="00B31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357"/>
  </w:style>
  <w:style w:type="paragraph" w:styleId="BalloonText">
    <w:name w:val="Balloon Text"/>
    <w:basedOn w:val="Normal"/>
    <w:link w:val="BalloonTextChar"/>
    <w:uiPriority w:val="99"/>
    <w:semiHidden/>
    <w:unhideWhenUsed/>
    <w:rsid w:val="00B3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77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55EB5"/>
  </w:style>
  <w:style w:type="character" w:styleId="Hyperlink">
    <w:name w:val="Hyperlink"/>
    <w:basedOn w:val="DefaultParagraphFont"/>
    <w:uiPriority w:val="99"/>
    <w:unhideWhenUsed/>
    <w:rsid w:val="00144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ldtudszk@ttkhok.elte.hu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Vara Bálint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F9DC7D-14FD-4595-9450-9B7DDBF4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740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Földrajz-, és földtudományi szakterületi koordinátori beszámoló</vt:lpstr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Földrajz-, és földtudományi szakterületi koordinátori beszámoló</dc:title>
  <dc:creator>zikk</dc:creator>
  <cp:lastModifiedBy>zikk</cp:lastModifiedBy>
  <cp:revision>4</cp:revision>
  <cp:lastPrinted>2014-02-09T15:56:00Z</cp:lastPrinted>
  <dcterms:created xsi:type="dcterms:W3CDTF">2014-04-28T19:44:00Z</dcterms:created>
  <dcterms:modified xsi:type="dcterms:W3CDTF">2014-04-28T21:49:00Z</dcterms:modified>
</cp:coreProperties>
</file>